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shd w:val="clear" w:color="auto" w:fill="5AA2AE" w:themeFill="accent5"/>
        <w:tblLook w:val="0600" w:firstRow="0" w:lastRow="0" w:firstColumn="0" w:lastColumn="0" w:noHBand="1" w:noVBand="1"/>
      </w:tblPr>
      <w:tblGrid>
        <w:gridCol w:w="6804"/>
        <w:gridCol w:w="3456"/>
      </w:tblGrid>
      <w:tr w:rsidR="008228C1" w:rsidRPr="00157160" w14:paraId="30751CFB" w14:textId="77777777" w:rsidTr="00B03009">
        <w:tc>
          <w:tcPr>
            <w:tcW w:w="7434" w:type="dxa"/>
            <w:shd w:val="clear" w:color="auto" w:fill="5AA2AE" w:themeFill="accent5"/>
          </w:tcPr>
          <w:p w14:paraId="643995D5" w14:textId="7F0E3D5E" w:rsidR="007E10EC" w:rsidRPr="005E706D" w:rsidRDefault="007E10EC" w:rsidP="00157160">
            <w:pPr>
              <w:spacing w:before="0" w:line="264" w:lineRule="auto"/>
              <w:outlineLvl w:val="0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36"/>
                <w:sz w:val="48"/>
                <w:szCs w:val="48"/>
                <w:lang w:val="es-ES" w:eastAsia="es-AR"/>
              </w:rPr>
            </w:pPr>
            <w:r w:rsidRPr="005E706D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36"/>
                <w:sz w:val="48"/>
                <w:szCs w:val="48"/>
                <w:lang w:val="es-ES" w:eastAsia="es-AR"/>
              </w:rPr>
              <w:t>Día Mundial de los Defectos Congénitos 2021 - Herramientas</w:t>
            </w:r>
          </w:p>
          <w:p w14:paraId="1D47AFC6" w14:textId="77777777" w:rsidR="00157160" w:rsidRPr="005E706D" w:rsidRDefault="00157160" w:rsidP="00157160">
            <w:pPr>
              <w:pStyle w:val="Subtitle"/>
              <w:spacing w:after="0" w:line="264" w:lineRule="auto"/>
              <w:rPr>
                <w:rFonts w:ascii="Calibri" w:hAnsi="Calibri" w:cs="Calibri"/>
                <w:lang w:val="es-ES"/>
              </w:rPr>
            </w:pPr>
            <w:bookmarkStart w:id="0" w:name="_Hlk487785372"/>
            <w:bookmarkEnd w:id="0"/>
          </w:p>
          <w:p w14:paraId="07F48D80" w14:textId="79751F88" w:rsidR="007378F1" w:rsidRPr="005E706D" w:rsidRDefault="00D75BA0" w:rsidP="00157160">
            <w:pPr>
              <w:pStyle w:val="Subtitle"/>
              <w:spacing w:after="0" w:line="264" w:lineRule="auto"/>
              <w:rPr>
                <w:rFonts w:ascii="Calibri" w:hAnsi="Calibri" w:cs="Calibri"/>
                <w:color w:val="FF0000"/>
                <w:lang w:val="es-ES"/>
              </w:rPr>
            </w:pPr>
            <w:r w:rsidRPr="005E706D">
              <w:rPr>
                <w:rFonts w:ascii="Calibri" w:hAnsi="Calibri" w:cs="Calibri"/>
                <w:lang w:val="es-ES"/>
              </w:rPr>
              <w:t>Recursos que puedes usar y compartir</w:t>
            </w:r>
          </w:p>
        </w:tc>
        <w:tc>
          <w:tcPr>
            <w:tcW w:w="2826" w:type="dxa"/>
            <w:shd w:val="clear" w:color="auto" w:fill="5AA2AE" w:themeFill="accent5"/>
            <w:vAlign w:val="bottom"/>
          </w:tcPr>
          <w:p w14:paraId="4BE522CE" w14:textId="60553156" w:rsidR="007378F1" w:rsidRPr="00157160" w:rsidRDefault="007E10EC" w:rsidP="00157160">
            <w:pPr>
              <w:pStyle w:val="Title"/>
              <w:pBdr>
                <w:left w:val="none" w:sz="0" w:space="0" w:color="auto"/>
              </w:pBdr>
              <w:shd w:val="clear" w:color="auto" w:fill="auto"/>
              <w:spacing w:line="264" w:lineRule="auto"/>
              <w:ind w:left="0"/>
              <w:jc w:val="right"/>
              <w:rPr>
                <w:rFonts w:ascii="Calibri" w:hAnsi="Calibri" w:cs="Calibri"/>
                <w:color w:val="FF0000"/>
              </w:rPr>
            </w:pPr>
            <w:r w:rsidRPr="00157160">
              <w:rPr>
                <w:rFonts w:ascii="Calibri" w:hAnsi="Calibri" w:cs="Calibri"/>
                <w:noProof/>
                <w:color w:val="FF0000"/>
                <w:lang w:val="es-ES" w:eastAsia="es-ES"/>
              </w:rPr>
              <w:drawing>
                <wp:inline distT="0" distB="0" distL="0" distR="0" wp14:anchorId="3F52A98D" wp14:editId="0E7DFAC7">
                  <wp:extent cx="1737683" cy="1058545"/>
                  <wp:effectExtent l="152400" t="266700" r="167640" b="274955"/>
                  <wp:docPr id="6" name="Imagen 6" descr="C:\Users\Albanessi\Favorites\Pictures\dia mundial defecctos congenito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anessi\Favorites\Pictures\dia mundial defecctos congenito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89993">
                            <a:off x="0" y="0"/>
                            <a:ext cx="1743427" cy="106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B9911" w14:textId="77777777" w:rsidR="00157160" w:rsidRDefault="00157160" w:rsidP="00157160">
      <w:pPr>
        <w:spacing w:before="0" w:line="264" w:lineRule="auto"/>
        <w:rPr>
          <w:rFonts w:ascii="Calibri" w:eastAsia="Calibri" w:hAnsi="Calibri" w:cs="Calibri"/>
          <w:noProof/>
          <w:color w:val="595959"/>
        </w:rPr>
      </w:pPr>
    </w:p>
    <w:p w14:paraId="3D6065AA" w14:textId="3F9F95D8" w:rsidR="00DB2637" w:rsidRPr="005E706D" w:rsidRDefault="00B1365C" w:rsidP="00157160">
      <w:pPr>
        <w:spacing w:before="0" w:line="264" w:lineRule="auto"/>
        <w:rPr>
          <w:rFonts w:ascii="Calibri" w:eastAsia="Calibri" w:hAnsi="Calibri" w:cs="Calibri"/>
          <w:noProof/>
          <w:lang w:val="es-ES"/>
        </w:rPr>
      </w:pPr>
      <w:r w:rsidRPr="005E706D">
        <w:rPr>
          <w:rFonts w:ascii="Calibri" w:eastAsia="Calibri" w:hAnsi="Calibri" w:cs="Calibri"/>
          <w:noProof/>
          <w:lang w:val="es-ES"/>
        </w:rPr>
        <w:t xml:space="preserve">El Día Mundial de los Defectos Congénitos </w:t>
      </w:r>
      <w:r w:rsidR="00AD127B" w:rsidRPr="005E706D">
        <w:rPr>
          <w:rFonts w:ascii="Calibri" w:eastAsia="Calibri" w:hAnsi="Calibri" w:cs="Calibri"/>
          <w:noProof/>
          <w:lang w:val="es-ES"/>
        </w:rPr>
        <w:t xml:space="preserve">pretende unir </w:t>
      </w:r>
      <w:r w:rsidR="002A6F7F" w:rsidRPr="005E706D">
        <w:rPr>
          <w:rFonts w:ascii="Calibri" w:eastAsia="Calibri" w:hAnsi="Calibri" w:cs="Calibri"/>
          <w:noProof/>
          <w:lang w:val="es-ES"/>
        </w:rPr>
        <w:t>nuest</w:t>
      </w:r>
      <w:r w:rsidR="00B11505" w:rsidRPr="005E706D">
        <w:rPr>
          <w:rFonts w:ascii="Calibri" w:eastAsia="Calibri" w:hAnsi="Calibri" w:cs="Calibri"/>
          <w:noProof/>
          <w:lang w:val="es-ES"/>
        </w:rPr>
        <w:t xml:space="preserve">ras </w:t>
      </w:r>
      <w:r w:rsidR="008228C1" w:rsidRPr="005E706D">
        <w:rPr>
          <w:rFonts w:ascii="Calibri" w:eastAsia="Calibri" w:hAnsi="Calibri" w:cs="Calibri"/>
          <w:noProof/>
          <w:lang w:val="es-ES"/>
        </w:rPr>
        <w:t xml:space="preserve">voces </w:t>
      </w:r>
      <w:r w:rsidR="00B11505" w:rsidRPr="005E706D">
        <w:rPr>
          <w:rFonts w:ascii="Calibri" w:eastAsia="Calibri" w:hAnsi="Calibri" w:cs="Calibri"/>
          <w:noProof/>
          <w:lang w:val="es-ES"/>
        </w:rPr>
        <w:t>al unísono para</w:t>
      </w:r>
      <w:r w:rsidR="008228C1" w:rsidRPr="005E706D">
        <w:rPr>
          <w:rFonts w:ascii="Calibri" w:eastAsia="Calibri" w:hAnsi="Calibri" w:cs="Calibri"/>
          <w:noProof/>
          <w:lang w:val="es-ES"/>
        </w:rPr>
        <w:t xml:space="preserve"> crear conciencia </w:t>
      </w:r>
      <w:r w:rsidR="00DB2637" w:rsidRPr="005E706D">
        <w:rPr>
          <w:rFonts w:ascii="Calibri" w:eastAsia="Calibri" w:hAnsi="Calibri" w:cs="Calibri"/>
          <w:noProof/>
          <w:lang w:val="es-ES"/>
        </w:rPr>
        <w:t>sobre</w:t>
      </w:r>
      <w:r w:rsidR="008228C1" w:rsidRPr="005E706D">
        <w:rPr>
          <w:rFonts w:ascii="Calibri" w:eastAsia="Calibri" w:hAnsi="Calibri" w:cs="Calibri"/>
          <w:noProof/>
          <w:lang w:val="es-ES"/>
        </w:rPr>
        <w:t xml:space="preserve"> todos los defetos congénitos</w:t>
      </w:r>
      <w:r w:rsidR="009D485F" w:rsidRPr="005E706D">
        <w:rPr>
          <w:rFonts w:ascii="Calibri" w:eastAsia="Calibri" w:hAnsi="Calibri" w:cs="Calibri"/>
          <w:noProof/>
          <w:lang w:val="es-ES"/>
        </w:rPr>
        <w:t xml:space="preserve"> (también conocidos como anomalías congénitas, malformaciones congénitas o defectos al nacimiento) </w:t>
      </w:r>
      <w:r w:rsidR="008228C1" w:rsidRPr="005E706D">
        <w:rPr>
          <w:rFonts w:ascii="Calibri" w:eastAsia="Calibri" w:hAnsi="Calibri" w:cs="Calibri"/>
          <w:noProof/>
          <w:lang w:val="es-ES"/>
        </w:rPr>
        <w:t xml:space="preserve"> y me</w:t>
      </w:r>
      <w:r w:rsidR="00DB2637" w:rsidRPr="005E706D">
        <w:rPr>
          <w:rFonts w:ascii="Calibri" w:eastAsia="Calibri" w:hAnsi="Calibri" w:cs="Calibri"/>
          <w:noProof/>
          <w:lang w:val="es-ES"/>
        </w:rPr>
        <w:t xml:space="preserve">jorar </w:t>
      </w:r>
      <w:r w:rsidR="00AD127B" w:rsidRPr="005E706D">
        <w:rPr>
          <w:rFonts w:ascii="Calibri" w:eastAsia="Calibri" w:hAnsi="Calibri" w:cs="Calibri"/>
          <w:noProof/>
          <w:lang w:val="es-ES"/>
        </w:rPr>
        <w:t xml:space="preserve">su </w:t>
      </w:r>
      <w:r w:rsidR="00DB2637" w:rsidRPr="005E706D">
        <w:rPr>
          <w:rFonts w:ascii="Calibri" w:eastAsia="Calibri" w:hAnsi="Calibri" w:cs="Calibri"/>
          <w:noProof/>
          <w:lang w:val="es-ES"/>
        </w:rPr>
        <w:t>cuidado y tratamiento</w:t>
      </w:r>
      <w:r w:rsidR="003A1FC7" w:rsidRPr="005E706D">
        <w:rPr>
          <w:rFonts w:ascii="Calibri" w:eastAsia="Calibri" w:hAnsi="Calibri" w:cs="Calibri"/>
          <w:noProof/>
          <w:lang w:val="es-ES"/>
        </w:rPr>
        <w:t xml:space="preserve"> </w:t>
      </w:r>
      <w:r w:rsidR="008228C1" w:rsidRPr="005E706D">
        <w:rPr>
          <w:rFonts w:ascii="Calibri" w:eastAsia="Calibri" w:hAnsi="Calibri" w:cs="Calibri"/>
          <w:noProof/>
          <w:lang w:val="es-ES"/>
        </w:rPr>
        <w:t>(#</w:t>
      </w:r>
      <w:r w:rsidR="006B1D9C" w:rsidRPr="005E706D">
        <w:rPr>
          <w:rFonts w:ascii="Calibri" w:eastAsia="Calibri" w:hAnsi="Calibri" w:cs="Calibri"/>
          <w:noProof/>
          <w:lang w:val="es-ES"/>
        </w:rPr>
        <w:t>muchosdefectos</w:t>
      </w:r>
      <w:r w:rsidR="008228C1" w:rsidRPr="005E706D">
        <w:rPr>
          <w:rFonts w:ascii="Calibri" w:eastAsia="Calibri" w:hAnsi="Calibri" w:cs="Calibri"/>
          <w:noProof/>
          <w:lang w:val="es-ES"/>
        </w:rPr>
        <w:t xml:space="preserve">1voz).  Estas herramientas del </w:t>
      </w:r>
      <w:r w:rsidRPr="005E706D">
        <w:rPr>
          <w:rFonts w:ascii="Calibri" w:eastAsia="Calibri" w:hAnsi="Calibri" w:cs="Calibri"/>
          <w:noProof/>
          <w:lang w:val="es-ES"/>
        </w:rPr>
        <w:t xml:space="preserve">Día Mundial de los Defectos Congénitos </w:t>
      </w:r>
      <w:r w:rsidR="008228C1" w:rsidRPr="005E706D">
        <w:rPr>
          <w:rFonts w:ascii="Calibri" w:eastAsia="Calibri" w:hAnsi="Calibri" w:cs="Calibri"/>
          <w:noProof/>
          <w:lang w:val="es-ES"/>
        </w:rPr>
        <w:t xml:space="preserve">2021 </w:t>
      </w:r>
      <w:r w:rsidR="00DB2637" w:rsidRPr="005E706D">
        <w:rPr>
          <w:rFonts w:ascii="Calibri" w:eastAsia="Calibri" w:hAnsi="Calibri" w:cs="Calibri"/>
          <w:noProof/>
          <w:lang w:val="es-ES"/>
        </w:rPr>
        <w:t>s</w:t>
      </w:r>
      <w:r w:rsidR="002C3D33" w:rsidRPr="005E706D">
        <w:rPr>
          <w:rFonts w:ascii="Calibri" w:eastAsia="Calibri" w:hAnsi="Calibri" w:cs="Calibri"/>
          <w:noProof/>
          <w:lang w:val="es-ES"/>
        </w:rPr>
        <w:t>e han desarrollado para ayudarle con s</w:t>
      </w:r>
      <w:r w:rsidR="00DB2637" w:rsidRPr="005E706D">
        <w:rPr>
          <w:rFonts w:ascii="Calibri" w:eastAsia="Calibri" w:hAnsi="Calibri" w:cs="Calibri"/>
          <w:noProof/>
          <w:lang w:val="es-ES"/>
        </w:rPr>
        <w:t xml:space="preserve">us actividades de </w:t>
      </w:r>
      <w:r w:rsidR="00AD127B" w:rsidRPr="005E706D">
        <w:rPr>
          <w:rFonts w:ascii="Calibri" w:eastAsia="Calibri" w:hAnsi="Calibri" w:cs="Calibri"/>
          <w:noProof/>
          <w:lang w:val="es-ES"/>
        </w:rPr>
        <w:t>concienciación</w:t>
      </w:r>
      <w:r w:rsidR="00DB2637" w:rsidRPr="005E706D">
        <w:rPr>
          <w:rFonts w:ascii="Calibri" w:eastAsia="Calibri" w:hAnsi="Calibri" w:cs="Calibri"/>
          <w:noProof/>
          <w:lang w:val="es-ES"/>
        </w:rPr>
        <w:t xml:space="preserve">. </w:t>
      </w:r>
    </w:p>
    <w:p w14:paraId="3829D00A" w14:textId="77777777" w:rsidR="00157160" w:rsidRPr="005E706D" w:rsidRDefault="00157160" w:rsidP="00157160">
      <w:pPr>
        <w:spacing w:before="0" w:line="264" w:lineRule="auto"/>
        <w:rPr>
          <w:rFonts w:ascii="Calibri" w:eastAsia="Calibri" w:hAnsi="Calibri" w:cs="Calibri"/>
          <w:noProof/>
          <w:lang w:val="es-ES"/>
        </w:rPr>
      </w:pPr>
    </w:p>
    <w:p w14:paraId="1712410D" w14:textId="7CD9022C" w:rsidR="00DB2637" w:rsidRPr="005E706D" w:rsidRDefault="00DB2637" w:rsidP="00157160">
      <w:pPr>
        <w:spacing w:before="0" w:line="264" w:lineRule="auto"/>
        <w:rPr>
          <w:rFonts w:ascii="Calibri" w:eastAsia="Calibri" w:hAnsi="Calibri" w:cs="Calibri"/>
          <w:noProof/>
          <w:lang w:val="es-ES"/>
        </w:rPr>
      </w:pPr>
      <w:r w:rsidRPr="005E706D">
        <w:rPr>
          <w:rFonts w:ascii="Calibri" w:eastAsia="Calibri" w:hAnsi="Calibri" w:cs="Calibri"/>
          <w:noProof/>
          <w:lang w:val="es-ES"/>
        </w:rPr>
        <w:t xml:space="preserve">Cada año </w:t>
      </w:r>
      <w:r w:rsidR="009D31B5" w:rsidRPr="005E706D">
        <w:rPr>
          <w:rFonts w:ascii="Calibri" w:eastAsia="Calibri" w:hAnsi="Calibri" w:cs="Calibri"/>
          <w:noProof/>
          <w:lang w:val="es-ES"/>
        </w:rPr>
        <w:t xml:space="preserve">nacen </w:t>
      </w:r>
      <w:r w:rsidR="00AD127B" w:rsidRPr="005E706D">
        <w:rPr>
          <w:rFonts w:ascii="Calibri" w:eastAsia="Calibri" w:hAnsi="Calibri" w:cs="Calibri"/>
          <w:noProof/>
          <w:lang w:val="es-ES"/>
        </w:rPr>
        <w:t xml:space="preserve">en </w:t>
      </w:r>
      <w:r w:rsidRPr="005E706D">
        <w:rPr>
          <w:rFonts w:ascii="Calibri" w:eastAsia="Calibri" w:hAnsi="Calibri" w:cs="Calibri"/>
          <w:noProof/>
          <w:lang w:val="es-ES"/>
        </w:rPr>
        <w:t xml:space="preserve">el mundo  entre un 3 y 6% de niños </w:t>
      </w:r>
      <w:r w:rsidR="00E67976" w:rsidRPr="005E706D">
        <w:rPr>
          <w:rFonts w:ascii="Calibri" w:eastAsia="Calibri" w:hAnsi="Calibri" w:cs="Calibri"/>
          <w:noProof/>
          <w:lang w:val="es-ES"/>
        </w:rPr>
        <w:t xml:space="preserve">(aproximadamente </w:t>
      </w:r>
      <w:r w:rsidRPr="005E706D">
        <w:rPr>
          <w:rFonts w:ascii="Calibri" w:eastAsia="Calibri" w:hAnsi="Calibri" w:cs="Calibri"/>
          <w:noProof/>
          <w:lang w:val="es-ES"/>
        </w:rPr>
        <w:t xml:space="preserve">8 millones </w:t>
      </w:r>
      <w:r w:rsidR="002C3D33" w:rsidRPr="005E706D">
        <w:rPr>
          <w:rFonts w:ascii="Calibri" w:eastAsia="Calibri" w:hAnsi="Calibri" w:cs="Calibri"/>
          <w:noProof/>
          <w:lang w:val="es-ES"/>
        </w:rPr>
        <w:t xml:space="preserve">de </w:t>
      </w:r>
      <w:r w:rsidRPr="005E706D">
        <w:rPr>
          <w:rFonts w:ascii="Calibri" w:eastAsia="Calibri" w:hAnsi="Calibri" w:cs="Calibri"/>
          <w:noProof/>
          <w:lang w:val="es-ES"/>
        </w:rPr>
        <w:t xml:space="preserve">recién nacidos) </w:t>
      </w:r>
      <w:r w:rsidR="009D485F" w:rsidRPr="005E706D">
        <w:rPr>
          <w:rFonts w:ascii="Calibri" w:eastAsia="Calibri" w:hAnsi="Calibri" w:cs="Calibri"/>
          <w:noProof/>
          <w:lang w:val="es-ES"/>
        </w:rPr>
        <w:t xml:space="preserve">con </w:t>
      </w:r>
      <w:r w:rsidR="00AD127B" w:rsidRPr="005E706D">
        <w:rPr>
          <w:rFonts w:ascii="Calibri" w:eastAsia="Calibri" w:hAnsi="Calibri" w:cs="Calibri"/>
          <w:noProof/>
          <w:lang w:val="es-ES"/>
        </w:rPr>
        <w:t xml:space="preserve">algún </w:t>
      </w:r>
      <w:r w:rsidRPr="005E706D">
        <w:rPr>
          <w:rFonts w:ascii="Calibri" w:eastAsia="Calibri" w:hAnsi="Calibri" w:cs="Calibri"/>
          <w:noProof/>
          <w:lang w:val="es-ES"/>
        </w:rPr>
        <w:t xml:space="preserve">defecto congénito </w:t>
      </w:r>
      <w:r w:rsidR="009D31B5" w:rsidRPr="005E706D">
        <w:rPr>
          <w:rFonts w:ascii="Calibri" w:eastAsia="Calibri" w:hAnsi="Calibri" w:cs="Calibri"/>
          <w:noProof/>
          <w:lang w:val="es-ES"/>
        </w:rPr>
        <w:t>grave</w:t>
      </w:r>
      <w:r w:rsidR="002C3D33" w:rsidRPr="005E706D">
        <w:rPr>
          <w:rFonts w:ascii="Calibri" w:eastAsia="Calibri" w:hAnsi="Calibri" w:cs="Calibri"/>
          <w:noProof/>
          <w:lang w:val="es-ES"/>
        </w:rPr>
        <w:t>.</w:t>
      </w:r>
      <w:r w:rsidRPr="005E706D">
        <w:rPr>
          <w:rFonts w:ascii="Calibri" w:eastAsia="Calibri" w:hAnsi="Calibri" w:cs="Calibri"/>
          <w:noProof/>
          <w:lang w:val="es-ES"/>
        </w:rPr>
        <w:t xml:space="preserve"> Los defectos congénitos</w:t>
      </w:r>
      <w:r w:rsidR="009D485F" w:rsidRPr="005E706D">
        <w:rPr>
          <w:rFonts w:ascii="Calibri" w:eastAsia="Calibri" w:hAnsi="Calibri" w:cs="Calibri"/>
          <w:noProof/>
          <w:lang w:val="es-ES"/>
        </w:rPr>
        <w:t xml:space="preserve"> </w:t>
      </w:r>
      <w:r w:rsidR="00AD127B" w:rsidRPr="005E706D">
        <w:rPr>
          <w:rFonts w:ascii="Calibri" w:eastAsia="Calibri" w:hAnsi="Calibri" w:cs="Calibri"/>
          <w:noProof/>
          <w:lang w:val="es-ES"/>
        </w:rPr>
        <w:t>son una de las</w:t>
      </w:r>
      <w:r w:rsidR="009D485F" w:rsidRPr="005E706D">
        <w:rPr>
          <w:rFonts w:ascii="Calibri" w:eastAsia="Calibri" w:hAnsi="Calibri" w:cs="Calibri"/>
          <w:noProof/>
          <w:lang w:val="es-ES"/>
        </w:rPr>
        <w:t xml:space="preserve"> causa</w:t>
      </w:r>
      <w:r w:rsidR="00AD127B" w:rsidRPr="005E706D">
        <w:rPr>
          <w:rFonts w:ascii="Calibri" w:eastAsia="Calibri" w:hAnsi="Calibri" w:cs="Calibri"/>
          <w:noProof/>
          <w:lang w:val="es-ES"/>
        </w:rPr>
        <w:t>s</w:t>
      </w:r>
      <w:r w:rsidR="009D485F" w:rsidRPr="005E706D">
        <w:rPr>
          <w:rFonts w:ascii="Calibri" w:eastAsia="Calibri" w:hAnsi="Calibri" w:cs="Calibri"/>
          <w:noProof/>
          <w:lang w:val="es-ES"/>
        </w:rPr>
        <w:t xml:space="preserve"> principal</w:t>
      </w:r>
      <w:r w:rsidR="00AD127B" w:rsidRPr="005E706D">
        <w:rPr>
          <w:rFonts w:ascii="Calibri" w:eastAsia="Calibri" w:hAnsi="Calibri" w:cs="Calibri"/>
          <w:noProof/>
          <w:lang w:val="es-ES"/>
        </w:rPr>
        <w:t>es</w:t>
      </w:r>
      <w:r w:rsidR="009D485F" w:rsidRPr="005E706D">
        <w:rPr>
          <w:rFonts w:ascii="Calibri" w:eastAsia="Calibri" w:hAnsi="Calibri" w:cs="Calibri"/>
          <w:noProof/>
          <w:lang w:val="es-ES"/>
        </w:rPr>
        <w:t xml:space="preserve"> </w:t>
      </w:r>
      <w:r w:rsidR="00AD127B" w:rsidRPr="005E706D">
        <w:rPr>
          <w:rFonts w:ascii="Calibri" w:eastAsia="Calibri" w:hAnsi="Calibri" w:cs="Calibri"/>
          <w:noProof/>
          <w:lang w:val="es-ES"/>
        </w:rPr>
        <w:t>de</w:t>
      </w:r>
      <w:r w:rsidR="009D485F" w:rsidRPr="005E706D">
        <w:rPr>
          <w:rFonts w:ascii="Calibri" w:eastAsia="Calibri" w:hAnsi="Calibri" w:cs="Calibri"/>
          <w:noProof/>
          <w:lang w:val="es-ES"/>
        </w:rPr>
        <w:t xml:space="preserve"> mortalidad </w:t>
      </w:r>
      <w:r w:rsidRPr="005E706D">
        <w:rPr>
          <w:rFonts w:ascii="Calibri" w:eastAsia="Calibri" w:hAnsi="Calibri" w:cs="Calibri"/>
          <w:noProof/>
          <w:lang w:val="es-ES"/>
        </w:rPr>
        <w:t xml:space="preserve">infantil y </w:t>
      </w:r>
      <w:r w:rsidR="00AD127B" w:rsidRPr="005E706D">
        <w:rPr>
          <w:rFonts w:ascii="Calibri" w:eastAsia="Calibri" w:hAnsi="Calibri" w:cs="Calibri"/>
          <w:noProof/>
          <w:lang w:val="es-ES"/>
        </w:rPr>
        <w:t xml:space="preserve">produciendo </w:t>
      </w:r>
      <w:r w:rsidR="009D485F" w:rsidRPr="005E706D">
        <w:rPr>
          <w:rFonts w:ascii="Calibri" w:eastAsia="Calibri" w:hAnsi="Calibri" w:cs="Calibri"/>
          <w:noProof/>
          <w:lang w:val="es-ES"/>
        </w:rPr>
        <w:t>discapaci</w:t>
      </w:r>
      <w:r w:rsidR="00AD127B" w:rsidRPr="005E706D">
        <w:rPr>
          <w:rFonts w:ascii="Calibri" w:eastAsia="Calibri" w:hAnsi="Calibri" w:cs="Calibri"/>
          <w:noProof/>
          <w:lang w:val="es-ES"/>
        </w:rPr>
        <w:t>d</w:t>
      </w:r>
      <w:r w:rsidR="009D485F" w:rsidRPr="005E706D">
        <w:rPr>
          <w:rFonts w:ascii="Calibri" w:eastAsia="Calibri" w:hAnsi="Calibri" w:cs="Calibri"/>
          <w:noProof/>
          <w:lang w:val="es-ES"/>
        </w:rPr>
        <w:t xml:space="preserve">ad física </w:t>
      </w:r>
      <w:r w:rsidR="00E67976" w:rsidRPr="005E706D">
        <w:rPr>
          <w:rFonts w:ascii="Calibri" w:eastAsia="Calibri" w:hAnsi="Calibri" w:cs="Calibri"/>
          <w:noProof/>
          <w:lang w:val="es-ES"/>
        </w:rPr>
        <w:t>e intelectual</w:t>
      </w:r>
      <w:r w:rsidR="009D485F" w:rsidRPr="005E706D">
        <w:rPr>
          <w:rFonts w:ascii="Calibri" w:eastAsia="Calibri" w:hAnsi="Calibri" w:cs="Calibri"/>
          <w:noProof/>
          <w:lang w:val="es-ES"/>
        </w:rPr>
        <w:t xml:space="preserve"> </w:t>
      </w:r>
      <w:r w:rsidR="00AD127B" w:rsidRPr="005E706D">
        <w:rPr>
          <w:rFonts w:ascii="Calibri" w:eastAsia="Calibri" w:hAnsi="Calibri" w:cs="Calibri"/>
          <w:noProof/>
          <w:lang w:val="es-ES"/>
        </w:rPr>
        <w:t>de por</w:t>
      </w:r>
      <w:r w:rsidR="009D485F" w:rsidRPr="005E706D">
        <w:rPr>
          <w:rFonts w:ascii="Calibri" w:eastAsia="Calibri" w:hAnsi="Calibri" w:cs="Calibri"/>
          <w:noProof/>
          <w:lang w:val="es-ES"/>
        </w:rPr>
        <w:t xml:space="preserve"> vida. </w:t>
      </w:r>
      <w:r w:rsidR="00AE669F" w:rsidRPr="005E706D">
        <w:rPr>
          <w:rFonts w:ascii="Calibri" w:eastAsia="Calibri" w:hAnsi="Calibri" w:cs="Calibri"/>
          <w:noProof/>
          <w:lang w:val="es-ES"/>
        </w:rPr>
        <w:t xml:space="preserve">Sin embargo, muchos defectos congénitos son prevenibles. Promoviendo la </w:t>
      </w:r>
      <w:r w:rsidR="00AD127B" w:rsidRPr="005E706D">
        <w:rPr>
          <w:rFonts w:ascii="Calibri" w:eastAsia="Calibri" w:hAnsi="Calibri" w:cs="Calibri"/>
          <w:noProof/>
          <w:lang w:val="es-ES"/>
        </w:rPr>
        <w:t xml:space="preserve">concienciación </w:t>
      </w:r>
      <w:r w:rsidR="00AE669F" w:rsidRPr="005E706D">
        <w:rPr>
          <w:rFonts w:ascii="Calibri" w:eastAsia="Calibri" w:hAnsi="Calibri" w:cs="Calibri"/>
          <w:noProof/>
          <w:lang w:val="es-ES"/>
        </w:rPr>
        <w:t xml:space="preserve">sobre </w:t>
      </w:r>
      <w:r w:rsidR="00AD127B" w:rsidRPr="005E706D">
        <w:rPr>
          <w:rFonts w:ascii="Calibri" w:eastAsia="Calibri" w:hAnsi="Calibri" w:cs="Calibri"/>
          <w:noProof/>
          <w:lang w:val="es-ES"/>
        </w:rPr>
        <w:t xml:space="preserve">los </w:t>
      </w:r>
      <w:r w:rsidR="00AE669F" w:rsidRPr="005E706D">
        <w:rPr>
          <w:rFonts w:ascii="Calibri" w:eastAsia="Calibri" w:hAnsi="Calibri" w:cs="Calibri"/>
          <w:noProof/>
          <w:lang w:val="es-ES"/>
        </w:rPr>
        <w:t xml:space="preserve">defectos congénitos, podemos aumentar las oportunidades para prevenirlos y mejorar la calidad de vida de </w:t>
      </w:r>
      <w:r w:rsidR="00E67976" w:rsidRPr="005E706D">
        <w:rPr>
          <w:rFonts w:ascii="Calibri" w:eastAsia="Calibri" w:hAnsi="Calibri" w:cs="Calibri"/>
          <w:noProof/>
          <w:lang w:val="es-ES"/>
        </w:rPr>
        <w:t xml:space="preserve">los </w:t>
      </w:r>
      <w:r w:rsidR="00AE669F" w:rsidRPr="005E706D">
        <w:rPr>
          <w:rFonts w:ascii="Calibri" w:eastAsia="Calibri" w:hAnsi="Calibri" w:cs="Calibri"/>
          <w:noProof/>
          <w:lang w:val="es-ES"/>
        </w:rPr>
        <w:t xml:space="preserve">niños </w:t>
      </w:r>
      <w:r w:rsidR="00E67976" w:rsidRPr="005E706D">
        <w:rPr>
          <w:rFonts w:ascii="Calibri" w:eastAsia="Calibri" w:hAnsi="Calibri" w:cs="Calibri"/>
          <w:noProof/>
          <w:lang w:val="es-ES"/>
        </w:rPr>
        <w:t xml:space="preserve">y niñas con estas afecciones </w:t>
      </w:r>
      <w:r w:rsidR="00AE669F" w:rsidRPr="005E706D">
        <w:rPr>
          <w:rFonts w:ascii="Calibri" w:eastAsia="Calibri" w:hAnsi="Calibri" w:cs="Calibri"/>
          <w:noProof/>
          <w:lang w:val="es-ES"/>
        </w:rPr>
        <w:t>alrededor del mundo.</w:t>
      </w:r>
    </w:p>
    <w:p w14:paraId="72D00E83" w14:textId="77777777" w:rsidR="00DB2637" w:rsidRPr="005E706D" w:rsidRDefault="00DB2637" w:rsidP="00157160">
      <w:pPr>
        <w:spacing w:before="0" w:line="264" w:lineRule="auto"/>
        <w:rPr>
          <w:rFonts w:ascii="Calibri" w:eastAsia="Calibri" w:hAnsi="Calibri" w:cs="Calibri"/>
          <w:noProof/>
          <w:color w:val="FF0000"/>
          <w:lang w:val="es-ES"/>
        </w:rPr>
      </w:pPr>
    </w:p>
    <w:p w14:paraId="7F95FE45" w14:textId="2C354EE4" w:rsidR="0030650D" w:rsidRPr="005E706D" w:rsidRDefault="000770AA" w:rsidP="00157160">
      <w:pPr>
        <w:pStyle w:val="Subtitle"/>
        <w:spacing w:after="0" w:line="264" w:lineRule="auto"/>
        <w:rPr>
          <w:rFonts w:ascii="Calibri" w:hAnsi="Calibri" w:cs="Calibri"/>
          <w:color w:val="FF0000"/>
          <w:lang w:val="es-ES"/>
        </w:rPr>
      </w:pPr>
      <w:r w:rsidRPr="005E706D">
        <w:rPr>
          <w:rFonts w:ascii="Calibri" w:hAnsi="Calibri" w:cs="Calibri"/>
          <w:lang w:val="es-ES"/>
        </w:rPr>
        <w:t>C</w:t>
      </w:r>
      <w:r>
        <w:rPr>
          <w:rFonts w:ascii="Calibri" w:hAnsi="Calibri" w:cs="Calibri"/>
          <w:lang w:val="es-ES"/>
        </w:rPr>
        <w:t>ó</w:t>
      </w:r>
      <w:r w:rsidRPr="005E706D">
        <w:rPr>
          <w:rFonts w:ascii="Calibri" w:hAnsi="Calibri" w:cs="Calibri"/>
          <w:lang w:val="es-ES"/>
        </w:rPr>
        <w:t xml:space="preserve">mo </w:t>
      </w:r>
      <w:r w:rsidR="00AE669F" w:rsidRPr="005E706D">
        <w:rPr>
          <w:rFonts w:ascii="Calibri" w:hAnsi="Calibri" w:cs="Calibri"/>
          <w:lang w:val="es-ES"/>
        </w:rPr>
        <w:t xml:space="preserve">Usar Esta Herramienta </w:t>
      </w:r>
    </w:p>
    <w:p w14:paraId="62C692C9" w14:textId="77777777" w:rsidR="00157160" w:rsidRPr="005E706D" w:rsidRDefault="00157160" w:rsidP="00157160">
      <w:pPr>
        <w:spacing w:before="0" w:line="264" w:lineRule="auto"/>
        <w:rPr>
          <w:rFonts w:ascii="Calibri" w:eastAsia="Calibri" w:hAnsi="Calibri" w:cs="Calibri"/>
          <w:noProof/>
          <w:color w:val="595959"/>
          <w:lang w:val="es-ES"/>
        </w:rPr>
      </w:pPr>
    </w:p>
    <w:p w14:paraId="2116ECF4" w14:textId="14C1A2EE" w:rsidR="00882835" w:rsidRPr="005E706D" w:rsidRDefault="0079334A" w:rsidP="00157160">
      <w:pPr>
        <w:spacing w:before="0" w:line="264" w:lineRule="auto"/>
        <w:rPr>
          <w:rFonts w:ascii="Calibri" w:eastAsia="Calibri" w:hAnsi="Calibri" w:cs="Calibri"/>
          <w:noProof/>
          <w:lang w:val="es-ES"/>
        </w:rPr>
      </w:pPr>
      <w:r w:rsidRPr="005E706D">
        <w:rPr>
          <w:rFonts w:ascii="Calibri" w:eastAsia="Calibri" w:hAnsi="Calibri" w:cs="Calibri"/>
          <w:noProof/>
          <w:lang w:val="es-ES"/>
        </w:rPr>
        <w:t>L</w:t>
      </w:r>
      <w:r w:rsidR="009A6E87" w:rsidRPr="005E706D">
        <w:rPr>
          <w:rFonts w:ascii="Calibri" w:eastAsia="Calibri" w:hAnsi="Calibri" w:cs="Calibri"/>
          <w:noProof/>
          <w:lang w:val="es-ES"/>
        </w:rPr>
        <w:t xml:space="preserve">e proporcionamos una lista de ideas </w:t>
      </w:r>
      <w:r w:rsidRPr="005E706D">
        <w:rPr>
          <w:rFonts w:ascii="Calibri" w:eastAsia="Calibri" w:hAnsi="Calibri" w:cs="Calibri"/>
          <w:noProof/>
          <w:lang w:val="es-ES"/>
        </w:rPr>
        <w:t>y actividades que puede hacer</w:t>
      </w:r>
      <w:r w:rsidR="009A6E87" w:rsidRPr="005E706D">
        <w:rPr>
          <w:rFonts w:ascii="Calibri" w:eastAsia="Calibri" w:hAnsi="Calibri" w:cs="Calibri"/>
          <w:noProof/>
          <w:lang w:val="es-ES"/>
        </w:rPr>
        <w:t xml:space="preserve"> individualmente o e</w:t>
      </w:r>
      <w:r w:rsidR="00105EE5" w:rsidRPr="005E706D">
        <w:rPr>
          <w:rFonts w:ascii="Calibri" w:eastAsia="Calibri" w:hAnsi="Calibri" w:cs="Calibri"/>
          <w:noProof/>
          <w:lang w:val="es-ES"/>
        </w:rPr>
        <w:t xml:space="preserve">n coordinación con </w:t>
      </w:r>
      <w:r w:rsidR="000770AA" w:rsidRPr="005E706D">
        <w:rPr>
          <w:rFonts w:ascii="Calibri" w:eastAsia="Calibri" w:hAnsi="Calibri" w:cs="Calibri"/>
          <w:noProof/>
          <w:lang w:val="es-ES"/>
        </w:rPr>
        <w:t>algú</w:t>
      </w:r>
      <w:r w:rsidR="00105EE5" w:rsidRPr="005E706D">
        <w:rPr>
          <w:rFonts w:ascii="Calibri" w:eastAsia="Calibri" w:hAnsi="Calibri" w:cs="Calibri"/>
          <w:noProof/>
          <w:lang w:val="es-ES"/>
        </w:rPr>
        <w:t>n socio u otras organizaciones</w:t>
      </w:r>
      <w:r w:rsidR="009A6E87" w:rsidRPr="005E706D">
        <w:rPr>
          <w:rFonts w:ascii="Calibri" w:eastAsia="Calibri" w:hAnsi="Calibri" w:cs="Calibri"/>
          <w:noProof/>
          <w:lang w:val="es-ES"/>
        </w:rPr>
        <w:t xml:space="preserve">. </w:t>
      </w:r>
      <w:r w:rsidRPr="005E706D">
        <w:rPr>
          <w:rFonts w:ascii="Calibri" w:eastAsia="Calibri" w:hAnsi="Calibri" w:cs="Calibri"/>
          <w:noProof/>
          <w:lang w:val="es-ES"/>
        </w:rPr>
        <w:t>Lo</w:t>
      </w:r>
      <w:r w:rsidR="009A6E87" w:rsidRPr="005E706D">
        <w:rPr>
          <w:rFonts w:ascii="Calibri" w:eastAsia="Calibri" w:hAnsi="Calibri" w:cs="Calibri"/>
          <w:noProof/>
          <w:lang w:val="es-ES"/>
        </w:rPr>
        <w:t xml:space="preserve"> invitamos a usar esta herramienta para diseñar </w:t>
      </w:r>
      <w:r w:rsidRPr="005E706D">
        <w:rPr>
          <w:rFonts w:ascii="Calibri" w:eastAsia="Calibri" w:hAnsi="Calibri" w:cs="Calibri"/>
          <w:noProof/>
          <w:lang w:val="es-ES"/>
        </w:rPr>
        <w:t>s</w:t>
      </w:r>
      <w:r w:rsidR="009A6E87" w:rsidRPr="005E706D">
        <w:rPr>
          <w:rFonts w:ascii="Calibri" w:eastAsia="Calibri" w:hAnsi="Calibri" w:cs="Calibri"/>
          <w:noProof/>
          <w:lang w:val="es-ES"/>
        </w:rPr>
        <w:t xml:space="preserve">u propia </w:t>
      </w:r>
      <w:r w:rsidR="000770AA" w:rsidRPr="005E706D">
        <w:rPr>
          <w:rFonts w:ascii="Calibri" w:eastAsia="Calibri" w:hAnsi="Calibri" w:cs="Calibri"/>
          <w:noProof/>
          <w:lang w:val="es-ES"/>
        </w:rPr>
        <w:t xml:space="preserve">forma de </w:t>
      </w:r>
      <w:r w:rsidR="00E67976" w:rsidRPr="005E706D">
        <w:rPr>
          <w:rFonts w:ascii="Calibri" w:eastAsia="Calibri" w:hAnsi="Calibri" w:cs="Calibri"/>
          <w:noProof/>
          <w:lang w:val="es-ES"/>
        </w:rPr>
        <w:t>difusión</w:t>
      </w:r>
      <w:r w:rsidR="009A6E87" w:rsidRPr="005E706D">
        <w:rPr>
          <w:rFonts w:ascii="Calibri" w:eastAsia="Calibri" w:hAnsi="Calibri" w:cs="Calibri"/>
          <w:noProof/>
          <w:lang w:val="es-ES"/>
        </w:rPr>
        <w:t>, el</w:t>
      </w:r>
      <w:r w:rsidR="00D51F19" w:rsidRPr="005E706D">
        <w:rPr>
          <w:rFonts w:ascii="Calibri" w:eastAsia="Calibri" w:hAnsi="Calibri" w:cs="Calibri"/>
          <w:noProof/>
          <w:lang w:val="es-ES"/>
        </w:rPr>
        <w:t>egir el contenido relevante que</w:t>
      </w:r>
      <w:r w:rsidRPr="005E706D">
        <w:rPr>
          <w:rFonts w:ascii="Calibri" w:eastAsia="Calibri" w:hAnsi="Calibri" w:cs="Calibri"/>
          <w:noProof/>
          <w:lang w:val="es-ES"/>
        </w:rPr>
        <w:t xml:space="preserve"> sirva para s</w:t>
      </w:r>
      <w:r w:rsidR="009A6E87" w:rsidRPr="005E706D">
        <w:rPr>
          <w:rFonts w:ascii="Calibri" w:eastAsia="Calibri" w:hAnsi="Calibri" w:cs="Calibri"/>
          <w:noProof/>
          <w:lang w:val="es-ES"/>
        </w:rPr>
        <w:t xml:space="preserve">u audiencia y  copiar y adaptar </w:t>
      </w:r>
      <w:r w:rsidR="00105EE5" w:rsidRPr="005E706D">
        <w:rPr>
          <w:rFonts w:ascii="Calibri" w:eastAsia="Calibri" w:hAnsi="Calibri" w:cs="Calibri"/>
          <w:noProof/>
          <w:lang w:val="es-ES"/>
        </w:rPr>
        <w:t xml:space="preserve"> los </w:t>
      </w:r>
      <w:r w:rsidR="009A6E87" w:rsidRPr="005E706D">
        <w:rPr>
          <w:rFonts w:ascii="Calibri" w:eastAsia="Calibri" w:hAnsi="Calibri" w:cs="Calibri"/>
          <w:noProof/>
          <w:lang w:val="es-ES"/>
        </w:rPr>
        <w:t>contenidos para</w:t>
      </w:r>
      <w:r w:rsidR="00D51F19" w:rsidRPr="005E706D">
        <w:rPr>
          <w:rFonts w:ascii="Calibri" w:eastAsia="Calibri" w:hAnsi="Calibri" w:cs="Calibri"/>
          <w:noProof/>
          <w:lang w:val="es-ES"/>
        </w:rPr>
        <w:t xml:space="preserve"> aprovechar </w:t>
      </w:r>
      <w:r w:rsidR="009A6E87" w:rsidRPr="005E706D">
        <w:rPr>
          <w:rFonts w:ascii="Calibri" w:eastAsia="Calibri" w:hAnsi="Calibri" w:cs="Calibri"/>
          <w:noProof/>
          <w:lang w:val="es-ES"/>
        </w:rPr>
        <w:t xml:space="preserve">una noticia o </w:t>
      </w:r>
      <w:r w:rsidR="00D51F19" w:rsidRPr="005E706D">
        <w:rPr>
          <w:rFonts w:ascii="Calibri" w:eastAsia="Calibri" w:hAnsi="Calibri" w:cs="Calibri"/>
          <w:noProof/>
          <w:lang w:val="es-ES"/>
        </w:rPr>
        <w:t xml:space="preserve">asunto </w:t>
      </w:r>
      <w:r w:rsidRPr="005E706D">
        <w:rPr>
          <w:rFonts w:ascii="Calibri" w:eastAsia="Calibri" w:hAnsi="Calibri" w:cs="Calibri"/>
          <w:noProof/>
          <w:lang w:val="es-ES"/>
        </w:rPr>
        <w:t xml:space="preserve">particular </w:t>
      </w:r>
      <w:r w:rsidR="00D51F19" w:rsidRPr="005E706D">
        <w:rPr>
          <w:rFonts w:ascii="Calibri" w:eastAsia="Calibri" w:hAnsi="Calibri" w:cs="Calibri"/>
          <w:noProof/>
          <w:lang w:val="es-ES"/>
        </w:rPr>
        <w:t>en</w:t>
      </w:r>
      <w:r w:rsidRPr="005E706D">
        <w:rPr>
          <w:rFonts w:ascii="Calibri" w:eastAsia="Calibri" w:hAnsi="Calibri" w:cs="Calibri"/>
          <w:noProof/>
          <w:lang w:val="es-ES"/>
        </w:rPr>
        <w:t xml:space="preserve"> s</w:t>
      </w:r>
      <w:r w:rsidR="009A6E87" w:rsidRPr="005E706D">
        <w:rPr>
          <w:rFonts w:ascii="Calibri" w:eastAsia="Calibri" w:hAnsi="Calibri" w:cs="Calibri"/>
          <w:noProof/>
          <w:lang w:val="es-ES"/>
        </w:rPr>
        <w:t>u comunidad.</w:t>
      </w:r>
    </w:p>
    <w:p w14:paraId="7157D790" w14:textId="77777777" w:rsidR="00157160" w:rsidRPr="005E706D" w:rsidRDefault="00157160" w:rsidP="00157160">
      <w:pPr>
        <w:spacing w:before="0" w:line="264" w:lineRule="auto"/>
        <w:rPr>
          <w:rFonts w:ascii="Calibri" w:eastAsia="Calibri" w:hAnsi="Calibri" w:cs="Calibri"/>
          <w:noProof/>
          <w:lang w:val="es-ES"/>
        </w:rPr>
      </w:pPr>
    </w:p>
    <w:p w14:paraId="3AAD0B01" w14:textId="08EF6FA5" w:rsidR="00105EE5" w:rsidRPr="005E706D" w:rsidRDefault="00AD5F00" w:rsidP="00157160">
      <w:pPr>
        <w:pStyle w:val="ListParagraph"/>
        <w:numPr>
          <w:ilvl w:val="0"/>
          <w:numId w:val="11"/>
        </w:numPr>
        <w:spacing w:before="0" w:line="264" w:lineRule="auto"/>
        <w:rPr>
          <w:rFonts w:ascii="Calibri" w:eastAsia="Calibri" w:hAnsi="Calibri" w:cs="Calibri"/>
          <w:noProof/>
          <w:u w:val="single"/>
          <w:lang w:val="es-ES"/>
        </w:rPr>
      </w:pPr>
      <w:hyperlink w:anchor="_Folleto_y_Presentación" w:history="1">
        <w:r w:rsidR="00D51F19" w:rsidRPr="00AD5F00">
          <w:rPr>
            <w:rStyle w:val="Hyperlink"/>
            <w:rFonts w:ascii="Calibri" w:eastAsia="Calibri" w:hAnsi="Calibri" w:cs="Calibri"/>
            <w:noProof/>
            <w:lang w:val="es-ES"/>
          </w:rPr>
          <w:t>Folleto del Día Mundial de los Defectos C</w:t>
        </w:r>
        <w:r w:rsidR="00D51F19" w:rsidRPr="00AD5F00">
          <w:rPr>
            <w:rStyle w:val="Hyperlink"/>
            <w:rFonts w:ascii="Calibri" w:eastAsia="Calibri" w:hAnsi="Calibri" w:cs="Calibri"/>
            <w:noProof/>
            <w:lang w:val="es-ES"/>
          </w:rPr>
          <w:t>o</w:t>
        </w:r>
        <w:r w:rsidR="00D51F19" w:rsidRPr="00AD5F00">
          <w:rPr>
            <w:rStyle w:val="Hyperlink"/>
            <w:rFonts w:ascii="Calibri" w:eastAsia="Calibri" w:hAnsi="Calibri" w:cs="Calibri"/>
            <w:noProof/>
            <w:lang w:val="es-ES"/>
          </w:rPr>
          <w:t>ngénitos</w:t>
        </w:r>
      </w:hyperlink>
      <w:r w:rsidR="00D51F19" w:rsidRPr="005E706D">
        <w:rPr>
          <w:rFonts w:ascii="Calibri" w:eastAsia="Calibri" w:hAnsi="Calibri" w:cs="Calibri"/>
          <w:noProof/>
          <w:u w:val="single"/>
          <w:lang w:val="es-ES"/>
        </w:rPr>
        <w:t xml:space="preserve"> </w:t>
      </w:r>
    </w:p>
    <w:p w14:paraId="4E17CC5B" w14:textId="6F2A54A5" w:rsidR="00105EE5" w:rsidRPr="005E706D" w:rsidRDefault="00AD5F00" w:rsidP="00157160">
      <w:pPr>
        <w:pStyle w:val="ListParagraph"/>
        <w:numPr>
          <w:ilvl w:val="0"/>
          <w:numId w:val="11"/>
        </w:numPr>
        <w:spacing w:before="0" w:line="264" w:lineRule="auto"/>
        <w:rPr>
          <w:rFonts w:ascii="Calibri" w:eastAsia="Calibri" w:hAnsi="Calibri" w:cs="Calibri"/>
          <w:noProof/>
          <w:u w:val="single"/>
          <w:lang w:val="es-ES"/>
        </w:rPr>
      </w:pPr>
      <w:hyperlink w:anchor="_Folleto_y_Presentación" w:history="1">
        <w:r w:rsidR="00D51F19" w:rsidRPr="00AD5F00">
          <w:rPr>
            <w:rStyle w:val="Hyperlink"/>
            <w:rFonts w:ascii="Calibri" w:eastAsia="Calibri" w:hAnsi="Calibri" w:cs="Calibri"/>
            <w:noProof/>
            <w:lang w:val="es-ES"/>
          </w:rPr>
          <w:t>Presentación del Día Mundial de los Defectos Congénitos</w:t>
        </w:r>
      </w:hyperlink>
    </w:p>
    <w:p w14:paraId="42458DB7" w14:textId="74FD8D42" w:rsidR="00105EE5" w:rsidRPr="005E706D" w:rsidRDefault="00AD5F00" w:rsidP="00157160">
      <w:pPr>
        <w:pStyle w:val="ListParagraph"/>
        <w:numPr>
          <w:ilvl w:val="0"/>
          <w:numId w:val="11"/>
        </w:numPr>
        <w:spacing w:before="0" w:line="264" w:lineRule="auto"/>
        <w:rPr>
          <w:rFonts w:ascii="Calibri" w:eastAsia="Calibri" w:hAnsi="Calibri" w:cs="Calibri"/>
          <w:noProof/>
          <w:u w:val="single"/>
          <w:lang w:val="es-ES"/>
        </w:rPr>
      </w:pPr>
      <w:hyperlink w:anchor="_Mensajes_Clave" w:history="1">
        <w:r w:rsidR="00105EE5" w:rsidRPr="00AD5F00">
          <w:rPr>
            <w:rStyle w:val="Hyperlink"/>
            <w:rFonts w:ascii="Calibri" w:eastAsia="Calibri" w:hAnsi="Calibri" w:cs="Calibri"/>
            <w:noProof/>
            <w:lang w:val="es-ES"/>
          </w:rPr>
          <w:t>Me</w:t>
        </w:r>
        <w:r w:rsidR="00D51F19" w:rsidRPr="00AD5F00">
          <w:rPr>
            <w:rStyle w:val="Hyperlink"/>
            <w:rFonts w:ascii="Calibri" w:eastAsia="Calibri" w:hAnsi="Calibri" w:cs="Calibri"/>
            <w:noProof/>
            <w:lang w:val="es-ES"/>
          </w:rPr>
          <w:t>nsajes Clave</w:t>
        </w:r>
      </w:hyperlink>
      <w:r w:rsidR="00D51F19" w:rsidRPr="005E706D">
        <w:rPr>
          <w:rFonts w:ascii="Calibri" w:eastAsia="Calibri" w:hAnsi="Calibri" w:cs="Calibri"/>
          <w:noProof/>
          <w:u w:val="single"/>
          <w:lang w:val="es-ES"/>
        </w:rPr>
        <w:t xml:space="preserve">: </w:t>
      </w:r>
      <w:r w:rsidR="00105EE5" w:rsidRPr="005E706D">
        <w:rPr>
          <w:rFonts w:ascii="Calibri" w:eastAsia="Calibri" w:hAnsi="Calibri" w:cs="Calibri"/>
          <w:noProof/>
          <w:lang w:val="es-ES"/>
        </w:rPr>
        <w:t>Muchos Defectos Congénitos, Una V</w:t>
      </w:r>
      <w:r w:rsidR="00D51F19" w:rsidRPr="005E706D">
        <w:rPr>
          <w:rFonts w:ascii="Calibri" w:eastAsia="Calibri" w:hAnsi="Calibri" w:cs="Calibri"/>
          <w:noProof/>
          <w:lang w:val="es-ES"/>
        </w:rPr>
        <w:t>oz.</w:t>
      </w:r>
    </w:p>
    <w:p w14:paraId="6D732072" w14:textId="343625A3" w:rsidR="00105EE5" w:rsidRPr="005E706D" w:rsidRDefault="00D51F19" w:rsidP="005E706D">
      <w:pPr>
        <w:pStyle w:val="ListParagraph"/>
        <w:numPr>
          <w:ilvl w:val="1"/>
          <w:numId w:val="11"/>
        </w:numPr>
        <w:spacing w:before="0" w:line="264" w:lineRule="auto"/>
        <w:rPr>
          <w:rFonts w:ascii="Calibri" w:eastAsia="Calibri" w:hAnsi="Calibri" w:cs="Calibri"/>
          <w:noProof/>
          <w:u w:val="single"/>
          <w:lang w:val="es-ES"/>
        </w:rPr>
      </w:pPr>
      <w:r w:rsidRPr="005E706D">
        <w:rPr>
          <w:rFonts w:ascii="Calibri" w:eastAsia="Calibri" w:hAnsi="Calibri" w:cs="Calibri"/>
          <w:noProof/>
          <w:lang w:val="es-ES"/>
        </w:rPr>
        <w:t>Estos recurso</w:t>
      </w:r>
      <w:r w:rsidR="0079334A" w:rsidRPr="005E706D">
        <w:rPr>
          <w:rFonts w:ascii="Calibri" w:eastAsia="Calibri" w:hAnsi="Calibri" w:cs="Calibri"/>
          <w:noProof/>
          <w:lang w:val="es-ES"/>
        </w:rPr>
        <w:t>s pueden servir como base para s</w:t>
      </w:r>
      <w:r w:rsidRPr="005E706D">
        <w:rPr>
          <w:rFonts w:ascii="Calibri" w:eastAsia="Calibri" w:hAnsi="Calibri" w:cs="Calibri"/>
          <w:noProof/>
          <w:lang w:val="es-ES"/>
        </w:rPr>
        <w:t>us mensajes.</w:t>
      </w:r>
    </w:p>
    <w:p w14:paraId="30CD46B2" w14:textId="2A3EDC9D" w:rsidR="00105EE5" w:rsidRPr="005E706D" w:rsidRDefault="00AD5F00" w:rsidP="00157160">
      <w:pPr>
        <w:pStyle w:val="ListParagraph"/>
        <w:numPr>
          <w:ilvl w:val="0"/>
          <w:numId w:val="11"/>
        </w:numPr>
        <w:spacing w:before="0" w:line="264" w:lineRule="auto"/>
        <w:rPr>
          <w:rFonts w:ascii="Calibri" w:eastAsia="Calibri" w:hAnsi="Calibri" w:cs="Calibri"/>
          <w:noProof/>
          <w:u w:val="single"/>
          <w:lang w:val="es-ES"/>
        </w:rPr>
      </w:pPr>
      <w:hyperlink w:anchor="_Ejemplos_de_Actividades" w:history="1">
        <w:r w:rsidR="00035E4D" w:rsidRPr="00AD5F00">
          <w:rPr>
            <w:rStyle w:val="Hyperlink"/>
            <w:rFonts w:ascii="Calibri" w:eastAsia="Calibri" w:hAnsi="Calibri" w:cs="Calibri"/>
            <w:noProof/>
            <w:lang w:val="es-ES"/>
          </w:rPr>
          <w:t>Actividades:</w:t>
        </w:r>
      </w:hyperlink>
      <w:r w:rsidR="00035E4D" w:rsidRPr="005E706D">
        <w:rPr>
          <w:rFonts w:ascii="Calibri" w:eastAsia="Calibri" w:hAnsi="Calibri" w:cs="Calibri"/>
          <w:noProof/>
          <w:lang w:val="es-ES"/>
        </w:rPr>
        <w:t xml:space="preserve"> Lista de actividades sugeridas para </w:t>
      </w:r>
      <w:r w:rsidR="00D51F19" w:rsidRPr="005E706D">
        <w:rPr>
          <w:rFonts w:ascii="Calibri" w:eastAsia="Calibri" w:hAnsi="Calibri" w:cs="Calibri"/>
          <w:noProof/>
          <w:lang w:val="es-ES"/>
        </w:rPr>
        <w:t>el Día Mundial de los Defectos Congénitos</w:t>
      </w:r>
    </w:p>
    <w:p w14:paraId="3C0D7577" w14:textId="7A6EA95F" w:rsidR="00105EE5" w:rsidRPr="005E706D" w:rsidRDefault="00AD5F00" w:rsidP="00157160">
      <w:pPr>
        <w:pStyle w:val="ListParagraph"/>
        <w:numPr>
          <w:ilvl w:val="0"/>
          <w:numId w:val="11"/>
        </w:numPr>
        <w:spacing w:before="0" w:line="264" w:lineRule="auto"/>
        <w:rPr>
          <w:rFonts w:ascii="Calibri" w:eastAsia="Calibri" w:hAnsi="Calibri" w:cs="Calibri"/>
          <w:noProof/>
          <w:u w:val="single"/>
          <w:lang w:val="es-ES"/>
        </w:rPr>
      </w:pPr>
      <w:hyperlink w:anchor="_Ejemplos_de_Actividades" w:history="1">
        <w:r w:rsidR="000770AA" w:rsidRPr="00AD5F00">
          <w:rPr>
            <w:rStyle w:val="Hyperlink"/>
            <w:rFonts w:ascii="Calibri" w:eastAsia="Calibri" w:hAnsi="Calibri" w:cs="Calibri"/>
            <w:noProof/>
            <w:lang w:val="es-ES"/>
          </w:rPr>
          <w:t xml:space="preserve">Ejemplo </w:t>
        </w:r>
        <w:r w:rsidR="00BF5E8A" w:rsidRPr="00AD5F00">
          <w:rPr>
            <w:rStyle w:val="Hyperlink"/>
            <w:rFonts w:ascii="Calibri" w:eastAsia="Calibri" w:hAnsi="Calibri" w:cs="Calibri"/>
            <w:noProof/>
            <w:lang w:val="es-ES"/>
          </w:rPr>
          <w:t>de comunicado de prensa</w:t>
        </w:r>
        <w:r w:rsidR="0079334A" w:rsidRPr="00AD5F00">
          <w:rPr>
            <w:rStyle w:val="Hyperlink"/>
            <w:rFonts w:ascii="Calibri" w:eastAsia="Calibri" w:hAnsi="Calibri" w:cs="Calibri"/>
            <w:noProof/>
            <w:lang w:val="es-ES"/>
          </w:rPr>
          <w:t>:</w:t>
        </w:r>
      </w:hyperlink>
      <w:r w:rsidR="0079334A" w:rsidRPr="005E706D">
        <w:rPr>
          <w:rFonts w:ascii="Calibri" w:eastAsia="Calibri" w:hAnsi="Calibri" w:cs="Calibri"/>
          <w:noProof/>
          <w:lang w:val="es-ES"/>
        </w:rPr>
        <w:t xml:space="preserve">  </w:t>
      </w:r>
      <w:r w:rsidR="000770AA" w:rsidRPr="005E706D">
        <w:rPr>
          <w:rFonts w:ascii="Calibri" w:eastAsia="Calibri" w:hAnsi="Calibri" w:cs="Calibri"/>
          <w:noProof/>
          <w:lang w:val="es-ES"/>
        </w:rPr>
        <w:t xml:space="preserve">Envíe </w:t>
      </w:r>
      <w:r w:rsidR="0079334A" w:rsidRPr="005E706D">
        <w:rPr>
          <w:rFonts w:ascii="Calibri" w:eastAsia="Calibri" w:hAnsi="Calibri" w:cs="Calibri"/>
          <w:noProof/>
          <w:lang w:val="es-ES"/>
        </w:rPr>
        <w:t>un com</w:t>
      </w:r>
      <w:r w:rsidR="000770AA" w:rsidRPr="005E706D">
        <w:rPr>
          <w:rFonts w:ascii="Calibri" w:eastAsia="Calibri" w:hAnsi="Calibri" w:cs="Calibri"/>
          <w:noProof/>
          <w:lang w:val="es-ES"/>
        </w:rPr>
        <w:t>u</w:t>
      </w:r>
      <w:r w:rsidR="0079334A" w:rsidRPr="005E706D">
        <w:rPr>
          <w:rFonts w:ascii="Calibri" w:eastAsia="Calibri" w:hAnsi="Calibri" w:cs="Calibri"/>
          <w:noProof/>
          <w:lang w:val="es-ES"/>
        </w:rPr>
        <w:t>nicado de prensa a s</w:t>
      </w:r>
      <w:r w:rsidR="00BF5E8A" w:rsidRPr="005E706D">
        <w:rPr>
          <w:rFonts w:ascii="Calibri" w:eastAsia="Calibri" w:hAnsi="Calibri" w:cs="Calibri"/>
          <w:noProof/>
          <w:lang w:val="es-ES"/>
        </w:rPr>
        <w:t>u</w:t>
      </w:r>
      <w:r w:rsidR="000770AA" w:rsidRPr="005E706D">
        <w:rPr>
          <w:rFonts w:ascii="Calibri" w:eastAsia="Calibri" w:hAnsi="Calibri" w:cs="Calibri"/>
          <w:noProof/>
          <w:lang w:val="es-ES"/>
        </w:rPr>
        <w:t>s</w:t>
      </w:r>
      <w:r w:rsidR="00BF5E8A" w:rsidRPr="005E706D">
        <w:rPr>
          <w:rFonts w:ascii="Calibri" w:eastAsia="Calibri" w:hAnsi="Calibri" w:cs="Calibri"/>
          <w:noProof/>
          <w:lang w:val="es-ES"/>
        </w:rPr>
        <w:t xml:space="preserve"> periódico</w:t>
      </w:r>
      <w:r w:rsidR="000770AA" w:rsidRPr="005E706D">
        <w:rPr>
          <w:rFonts w:ascii="Calibri" w:eastAsia="Calibri" w:hAnsi="Calibri" w:cs="Calibri"/>
          <w:noProof/>
          <w:lang w:val="es-ES"/>
        </w:rPr>
        <w:t>s</w:t>
      </w:r>
      <w:r w:rsidR="00BF5E8A" w:rsidRPr="005E706D">
        <w:rPr>
          <w:rFonts w:ascii="Calibri" w:eastAsia="Calibri" w:hAnsi="Calibri" w:cs="Calibri"/>
          <w:noProof/>
          <w:lang w:val="es-ES"/>
        </w:rPr>
        <w:t xml:space="preserve"> loca</w:t>
      </w:r>
      <w:r w:rsidR="000770AA" w:rsidRPr="005E706D">
        <w:rPr>
          <w:rFonts w:ascii="Calibri" w:eastAsia="Calibri" w:hAnsi="Calibri" w:cs="Calibri"/>
          <w:noProof/>
          <w:lang w:val="es-ES"/>
        </w:rPr>
        <w:t>es</w:t>
      </w:r>
      <w:r w:rsidR="00BF5E8A" w:rsidRPr="005E706D">
        <w:rPr>
          <w:rFonts w:ascii="Calibri" w:eastAsia="Calibri" w:hAnsi="Calibri" w:cs="Calibri"/>
          <w:noProof/>
          <w:lang w:val="es-ES"/>
        </w:rPr>
        <w:t xml:space="preserve">l para amplificar estos mensajes. </w:t>
      </w:r>
    </w:p>
    <w:p w14:paraId="33D60946" w14:textId="371D064F" w:rsidR="00105EE5" w:rsidRPr="005E706D" w:rsidRDefault="00AD5F00" w:rsidP="00157160">
      <w:pPr>
        <w:pStyle w:val="ListParagraph"/>
        <w:numPr>
          <w:ilvl w:val="0"/>
          <w:numId w:val="11"/>
        </w:numPr>
        <w:spacing w:before="0" w:line="264" w:lineRule="auto"/>
        <w:rPr>
          <w:rFonts w:ascii="Calibri" w:eastAsia="Calibri" w:hAnsi="Calibri" w:cs="Calibri"/>
          <w:noProof/>
          <w:u w:val="single"/>
        </w:rPr>
      </w:pPr>
      <w:hyperlink w:anchor="_Ejemplos_de_Mensajes" w:history="1">
        <w:r w:rsidR="00BF5E8A" w:rsidRPr="00AD5F00">
          <w:rPr>
            <w:rStyle w:val="Hyperlink"/>
            <w:rFonts w:ascii="Calibri" w:eastAsia="Calibri" w:hAnsi="Calibri" w:cs="Calibri"/>
            <w:noProof/>
          </w:rPr>
          <w:t xml:space="preserve">Recursos para </w:t>
        </w:r>
        <w:r w:rsidR="00105EE5" w:rsidRPr="00AD5F00">
          <w:rPr>
            <w:rStyle w:val="Hyperlink"/>
            <w:rFonts w:ascii="Calibri" w:eastAsia="Calibri" w:hAnsi="Calibri" w:cs="Calibri"/>
            <w:noProof/>
          </w:rPr>
          <w:t>rede</w:t>
        </w:r>
        <w:r w:rsidR="00BF5E8A" w:rsidRPr="00AD5F00">
          <w:rPr>
            <w:rStyle w:val="Hyperlink"/>
            <w:rFonts w:ascii="Calibri" w:eastAsia="Calibri" w:hAnsi="Calibri" w:cs="Calibri"/>
            <w:noProof/>
          </w:rPr>
          <w:t>s soci</w:t>
        </w:r>
        <w:r w:rsidR="00BF5E8A" w:rsidRPr="00AD5F00">
          <w:rPr>
            <w:rStyle w:val="Hyperlink"/>
            <w:rFonts w:ascii="Calibri" w:eastAsia="Calibri" w:hAnsi="Calibri" w:cs="Calibri"/>
            <w:noProof/>
          </w:rPr>
          <w:t>a</w:t>
        </w:r>
        <w:r w:rsidR="00BF5E8A" w:rsidRPr="00AD5F00">
          <w:rPr>
            <w:rStyle w:val="Hyperlink"/>
            <w:rFonts w:ascii="Calibri" w:eastAsia="Calibri" w:hAnsi="Calibri" w:cs="Calibri"/>
            <w:noProof/>
          </w:rPr>
          <w:t>les</w:t>
        </w:r>
      </w:hyperlink>
    </w:p>
    <w:p w14:paraId="77F30B5A" w14:textId="77777777" w:rsidR="00105EE5" w:rsidRPr="00AD5F00" w:rsidRDefault="00105EE5" w:rsidP="005E706D">
      <w:pPr>
        <w:pStyle w:val="ListParagraph"/>
        <w:numPr>
          <w:ilvl w:val="1"/>
          <w:numId w:val="11"/>
        </w:numPr>
        <w:spacing w:before="0" w:line="264" w:lineRule="auto"/>
        <w:rPr>
          <w:rFonts w:ascii="Calibri" w:eastAsia="Calibri" w:hAnsi="Calibri" w:cs="Calibri"/>
          <w:noProof/>
        </w:rPr>
      </w:pPr>
      <w:r w:rsidRPr="00AD5F00">
        <w:rPr>
          <w:rFonts w:ascii="Calibri" w:eastAsia="Calibri" w:hAnsi="Calibri" w:cs="Calibri"/>
          <w:noProof/>
        </w:rPr>
        <w:t>M</w:t>
      </w:r>
      <w:r w:rsidR="00BF5E8A" w:rsidRPr="00AD5F00">
        <w:rPr>
          <w:rFonts w:ascii="Calibri" w:eastAsia="Calibri" w:hAnsi="Calibri" w:cs="Calibri"/>
          <w:noProof/>
        </w:rPr>
        <w:t>ensajes</w:t>
      </w:r>
      <w:r w:rsidRPr="00AD5F00">
        <w:rPr>
          <w:rFonts w:ascii="Calibri" w:eastAsia="Calibri" w:hAnsi="Calibri" w:cs="Calibri"/>
          <w:noProof/>
        </w:rPr>
        <w:t xml:space="preserve"> de muestra</w:t>
      </w:r>
    </w:p>
    <w:p w14:paraId="34673460" w14:textId="42076113" w:rsidR="00576E57" w:rsidRPr="005E706D" w:rsidRDefault="00BF5E8A" w:rsidP="005E706D">
      <w:pPr>
        <w:pStyle w:val="ListParagraph"/>
        <w:numPr>
          <w:ilvl w:val="1"/>
          <w:numId w:val="11"/>
        </w:numPr>
        <w:spacing w:before="0" w:line="264" w:lineRule="auto"/>
        <w:rPr>
          <w:rFonts w:ascii="Calibri" w:eastAsia="Calibri" w:hAnsi="Calibri" w:cs="Calibri"/>
          <w:noProof/>
          <w:color w:val="595959"/>
          <w:u w:val="single"/>
          <w:lang w:val="es-ES"/>
        </w:rPr>
      </w:pPr>
      <w:r w:rsidRPr="00AD5F00">
        <w:rPr>
          <w:rFonts w:ascii="Calibri" w:eastAsia="Calibri" w:hAnsi="Calibri" w:cs="Calibri"/>
          <w:noProof/>
          <w:lang w:val="es-ES"/>
        </w:rPr>
        <w:t>Herramientas, como por ejemplo cómo crear un código QR</w:t>
      </w:r>
      <w:r w:rsidRPr="00AD5F00">
        <w:rPr>
          <w:rFonts w:ascii="Calibri" w:hAnsi="Calibri" w:cs="Calibri"/>
          <w:lang w:val="es-ES"/>
        </w:rPr>
        <w:t xml:space="preserve"> </w:t>
      </w:r>
      <w:r w:rsidR="00576E57" w:rsidRPr="005E706D">
        <w:rPr>
          <w:rFonts w:ascii="Calibri" w:hAnsi="Calibri" w:cs="Calibri"/>
          <w:color w:val="FF0000"/>
          <w:u w:val="single"/>
          <w:lang w:val="es-ES"/>
        </w:rPr>
        <w:br w:type="page"/>
      </w:r>
    </w:p>
    <w:p w14:paraId="1FEB2531" w14:textId="77777777" w:rsidR="00157160" w:rsidRPr="005E706D" w:rsidRDefault="00157160" w:rsidP="00157160">
      <w:pPr>
        <w:pStyle w:val="Heading1"/>
        <w:spacing w:before="0" w:after="0" w:line="264" w:lineRule="auto"/>
        <w:rPr>
          <w:rFonts w:ascii="Calibri" w:hAnsi="Calibri" w:cs="Calibri"/>
          <w:color w:val="002060"/>
          <w:sz w:val="24"/>
          <w:szCs w:val="24"/>
          <w:lang w:val="es-ES"/>
        </w:rPr>
      </w:pPr>
      <w:r w:rsidRPr="00157160">
        <w:rPr>
          <w:rFonts w:ascii="Calibri" w:hAnsi="Calibri" w:cs="Calibri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66D38D40" wp14:editId="0CE43CB8">
            <wp:simplePos x="0" y="0"/>
            <wp:positionH relativeFrom="column">
              <wp:posOffset>5372536</wp:posOffset>
            </wp:positionH>
            <wp:positionV relativeFrom="paragraph">
              <wp:posOffset>-314372</wp:posOffset>
            </wp:positionV>
            <wp:extent cx="1025327" cy="932408"/>
            <wp:effectExtent l="0" t="0" r="3810" b="1270"/>
            <wp:wrapNone/>
            <wp:docPr id="12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7312452C-DEC4-4AF3-A152-BFD47E9714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312452C-DEC4-4AF3-A152-BFD47E9714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4" b="7490"/>
                    <a:stretch/>
                  </pic:blipFill>
                  <pic:spPr bwMode="auto">
                    <a:xfrm>
                      <a:off x="0" y="0"/>
                      <a:ext cx="1025327" cy="932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E706D">
        <w:rPr>
          <w:rFonts w:ascii="Calibri" w:hAnsi="Calibri" w:cs="Calibri"/>
          <w:color w:val="002060"/>
          <w:sz w:val="24"/>
          <w:szCs w:val="24"/>
          <w:lang w:val="es-ES"/>
        </w:rPr>
        <w:t xml:space="preserve"> </w:t>
      </w:r>
    </w:p>
    <w:p w14:paraId="28B91FB7" w14:textId="400877DD" w:rsidR="00A4049F" w:rsidRPr="00157160" w:rsidRDefault="00157160" w:rsidP="00157160">
      <w:pPr>
        <w:pStyle w:val="Heading1"/>
        <w:spacing w:before="0" w:after="0" w:line="264" w:lineRule="auto"/>
        <w:rPr>
          <w:rFonts w:ascii="Calibri" w:hAnsi="Calibri" w:cs="Calibri"/>
          <w:color w:val="000000" w:themeColor="text1"/>
        </w:rPr>
      </w:pPr>
      <w:bookmarkStart w:id="1" w:name="_Folleto_y_Presentación"/>
      <w:bookmarkEnd w:id="1"/>
      <w:r w:rsidRPr="00157160">
        <w:rPr>
          <w:rFonts w:ascii="Calibri" w:hAnsi="Calibri" w:cs="Calibri"/>
          <w:color w:val="000000" w:themeColor="text1"/>
        </w:rPr>
        <w:t>Folleto y Presentación</w:t>
      </w:r>
    </w:p>
    <w:p w14:paraId="3207232A" w14:textId="77777777" w:rsidR="00157160" w:rsidRDefault="00157160" w:rsidP="00157160">
      <w:pPr>
        <w:pStyle w:val="ListNumber"/>
        <w:numPr>
          <w:ilvl w:val="0"/>
          <w:numId w:val="0"/>
        </w:numPr>
        <w:spacing w:before="0" w:line="264" w:lineRule="auto"/>
        <w:ind w:left="360"/>
        <w:rPr>
          <w:rFonts w:ascii="Calibri" w:hAnsi="Calibri" w:cs="Calibri"/>
          <w:noProof/>
        </w:rPr>
      </w:pPr>
    </w:p>
    <w:p w14:paraId="2A66D00B" w14:textId="20322304" w:rsidR="00B1365C" w:rsidRPr="005E706D" w:rsidRDefault="00E3783F" w:rsidP="00157160">
      <w:pPr>
        <w:pStyle w:val="ListNumber"/>
        <w:spacing w:before="0" w:line="264" w:lineRule="auto"/>
        <w:rPr>
          <w:rFonts w:ascii="Calibri" w:hAnsi="Calibri" w:cs="Calibri"/>
          <w:noProof/>
          <w:lang w:val="es-ES"/>
        </w:rPr>
      </w:pPr>
      <w:hyperlink r:id="rId13" w:history="1">
        <w:r w:rsidR="00B1365C" w:rsidRPr="00E3783F">
          <w:rPr>
            <w:rStyle w:val="Hyperlink"/>
            <w:rFonts w:ascii="Calibri" w:hAnsi="Calibri" w:cs="Calibri"/>
            <w:noProof/>
            <w:lang w:val="es-ES"/>
          </w:rPr>
          <w:t>Folleto del Día Mundial de los Defectos Congénitos  - Inglés, Español</w:t>
        </w:r>
      </w:hyperlink>
    </w:p>
    <w:p w14:paraId="5022EFFB" w14:textId="73E75322" w:rsidR="00B1365C" w:rsidRPr="00157160" w:rsidRDefault="00157160" w:rsidP="00157160">
      <w:pPr>
        <w:pStyle w:val="ListNumber"/>
        <w:spacing w:before="0" w:line="264" w:lineRule="auto"/>
        <w:rPr>
          <w:rFonts w:ascii="Calibri" w:hAnsi="Calibri" w:cs="Calibri"/>
          <w:noProof/>
        </w:rPr>
      </w:pPr>
      <w:r w:rsidRPr="00157160">
        <w:rPr>
          <w:rFonts w:ascii="Calibri" w:hAnsi="Calibri" w:cs="Calibr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AB940B1" wp14:editId="30D4BB4F">
            <wp:simplePos x="0" y="0"/>
            <wp:positionH relativeFrom="column">
              <wp:posOffset>5341525</wp:posOffset>
            </wp:positionH>
            <wp:positionV relativeFrom="paragraph">
              <wp:posOffset>153329</wp:posOffset>
            </wp:positionV>
            <wp:extent cx="1025327" cy="932408"/>
            <wp:effectExtent l="0" t="0" r="3810" b="1270"/>
            <wp:wrapNone/>
            <wp:docPr id="7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312452C-DEC4-4AF3-A152-BFD47E9714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312452C-DEC4-4AF3-A152-BFD47E9714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4" b="7490"/>
                    <a:stretch/>
                  </pic:blipFill>
                  <pic:spPr bwMode="auto">
                    <a:xfrm>
                      <a:off x="0" y="0"/>
                      <a:ext cx="1025327" cy="932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365C" w:rsidRPr="00157160">
        <w:rPr>
          <w:rFonts w:ascii="Calibri" w:hAnsi="Calibri" w:cs="Calibri"/>
          <w:noProof/>
        </w:rPr>
        <w:t xml:space="preserve">Presentación – </w:t>
      </w:r>
      <w:hyperlink r:id="rId14" w:history="1">
        <w:r w:rsidR="00B1365C" w:rsidRPr="00E3783F">
          <w:rPr>
            <w:rStyle w:val="Hyperlink"/>
            <w:rFonts w:ascii="Calibri" w:hAnsi="Calibri" w:cs="Calibri"/>
            <w:noProof/>
          </w:rPr>
          <w:t>Inglés</w:t>
        </w:r>
      </w:hyperlink>
      <w:r w:rsidR="00B1365C" w:rsidRPr="00157160">
        <w:rPr>
          <w:rFonts w:ascii="Calibri" w:hAnsi="Calibri" w:cs="Calibri"/>
          <w:noProof/>
        </w:rPr>
        <w:t xml:space="preserve">, </w:t>
      </w:r>
      <w:hyperlink r:id="rId15" w:history="1">
        <w:r w:rsidR="00B1365C" w:rsidRPr="00E3783F">
          <w:rPr>
            <w:rStyle w:val="Hyperlink"/>
            <w:rFonts w:ascii="Calibri" w:hAnsi="Calibri" w:cs="Calibri"/>
            <w:noProof/>
          </w:rPr>
          <w:t xml:space="preserve">Español </w:t>
        </w:r>
      </w:hyperlink>
    </w:p>
    <w:p w14:paraId="67A7DCAB" w14:textId="22C19561" w:rsidR="0035056A" w:rsidRPr="00157160" w:rsidRDefault="00105EE5" w:rsidP="00157160">
      <w:pPr>
        <w:pStyle w:val="Heading1"/>
        <w:spacing w:before="0" w:after="0" w:line="264" w:lineRule="auto"/>
        <w:rPr>
          <w:rFonts w:ascii="Calibri" w:hAnsi="Calibri" w:cs="Calibri"/>
          <w:color w:val="FF0000"/>
        </w:rPr>
      </w:pPr>
      <w:r w:rsidRPr="00157160">
        <w:rPr>
          <w:rFonts w:ascii="Calibri" w:eastAsia="Calibri" w:hAnsi="Calibri" w:cs="Calibri"/>
          <w:noProof/>
          <w:color w:val="595959"/>
        </w:rPr>
        <w:t xml:space="preserve">      </w:t>
      </w:r>
    </w:p>
    <w:p w14:paraId="5C21641D" w14:textId="3EB023EF" w:rsidR="00576E57" w:rsidRPr="00157160" w:rsidRDefault="00157160" w:rsidP="00157160">
      <w:pPr>
        <w:pStyle w:val="Heading1"/>
        <w:spacing w:before="0" w:after="0" w:line="264" w:lineRule="auto"/>
        <w:rPr>
          <w:rFonts w:ascii="Calibri" w:hAnsi="Calibri" w:cs="Calibri"/>
          <w:color w:val="000000" w:themeColor="text1"/>
        </w:rPr>
      </w:pPr>
      <w:bookmarkStart w:id="2" w:name="_Mensajes_Clave"/>
      <w:bookmarkEnd w:id="2"/>
      <w:proofErr w:type="spellStart"/>
      <w:r w:rsidRPr="00157160">
        <w:rPr>
          <w:rFonts w:ascii="Calibri" w:hAnsi="Calibri" w:cs="Calibri"/>
          <w:color w:val="000000" w:themeColor="text1"/>
        </w:rPr>
        <w:t>Mensajes</w:t>
      </w:r>
      <w:proofErr w:type="spellEnd"/>
      <w:r w:rsidRPr="00157160">
        <w:rPr>
          <w:rFonts w:ascii="Calibri" w:hAnsi="Calibri" w:cs="Calibri"/>
          <w:color w:val="000000" w:themeColor="text1"/>
        </w:rPr>
        <w:t xml:space="preserve"> Clave</w:t>
      </w:r>
    </w:p>
    <w:p w14:paraId="5D988FDF" w14:textId="77777777" w:rsidR="00157160" w:rsidRDefault="00157160" w:rsidP="00157160">
      <w:pPr>
        <w:spacing w:before="0" w:line="264" w:lineRule="auto"/>
        <w:rPr>
          <w:rFonts w:ascii="Calibri" w:hAnsi="Calibri" w:cs="Calibri"/>
          <w:noProof/>
        </w:rPr>
      </w:pPr>
    </w:p>
    <w:p w14:paraId="578DEF7D" w14:textId="2307B78E" w:rsidR="00B17615" w:rsidRPr="005E706D" w:rsidRDefault="00B17615" w:rsidP="00157160">
      <w:pPr>
        <w:spacing w:before="0" w:line="264" w:lineRule="auto"/>
        <w:rPr>
          <w:rFonts w:ascii="Calibri" w:hAnsi="Calibri" w:cs="Calibri"/>
          <w:noProof/>
          <w:lang w:val="es-ES"/>
        </w:rPr>
      </w:pPr>
      <w:r w:rsidRPr="005E706D">
        <w:rPr>
          <w:rFonts w:ascii="Calibri" w:hAnsi="Calibri" w:cs="Calibri"/>
          <w:noProof/>
          <w:lang w:val="es-ES"/>
        </w:rPr>
        <w:t xml:space="preserve">Estos mensajes y recursos </w:t>
      </w:r>
      <w:r w:rsidR="000770AA">
        <w:rPr>
          <w:rFonts w:ascii="Calibri" w:hAnsi="Calibri" w:cs="Calibri"/>
          <w:noProof/>
          <w:lang w:val="es-ES"/>
        </w:rPr>
        <w:t xml:space="preserve">sobre el Día Mundial de los Defectos Congénitos </w:t>
      </w:r>
      <w:r w:rsidRPr="005E706D">
        <w:rPr>
          <w:rFonts w:ascii="Calibri" w:hAnsi="Calibri" w:cs="Calibri"/>
          <w:noProof/>
          <w:lang w:val="es-ES"/>
        </w:rPr>
        <w:t>pueden ser comp</w:t>
      </w:r>
      <w:r w:rsidR="00105EE5" w:rsidRPr="005E706D">
        <w:rPr>
          <w:rFonts w:ascii="Calibri" w:hAnsi="Calibri" w:cs="Calibri"/>
          <w:noProof/>
          <w:lang w:val="es-ES"/>
        </w:rPr>
        <w:t xml:space="preserve">artidos con otras </w:t>
      </w:r>
      <w:r w:rsidR="002C3D33" w:rsidRPr="005E706D">
        <w:rPr>
          <w:rFonts w:ascii="Calibri" w:hAnsi="Calibri" w:cs="Calibri"/>
          <w:noProof/>
          <w:lang w:val="es-ES"/>
        </w:rPr>
        <w:t>persona</w:t>
      </w:r>
      <w:r w:rsidR="00105EE5" w:rsidRPr="005E706D">
        <w:rPr>
          <w:rFonts w:ascii="Calibri" w:hAnsi="Calibri" w:cs="Calibri"/>
          <w:noProof/>
          <w:lang w:val="es-ES"/>
        </w:rPr>
        <w:t xml:space="preserve">s </w:t>
      </w:r>
      <w:r w:rsidRPr="005E706D">
        <w:rPr>
          <w:rFonts w:ascii="Calibri" w:hAnsi="Calibri" w:cs="Calibri"/>
          <w:noProof/>
          <w:lang w:val="es-ES"/>
        </w:rPr>
        <w:t>como una manera de promover</w:t>
      </w:r>
      <w:r w:rsidR="00105EE5" w:rsidRPr="005E706D">
        <w:rPr>
          <w:rFonts w:ascii="Calibri" w:hAnsi="Calibri" w:cs="Calibri"/>
          <w:noProof/>
          <w:lang w:val="es-ES"/>
        </w:rPr>
        <w:t xml:space="preserve"> el conocimiento y la </w:t>
      </w:r>
      <w:r w:rsidR="000770AA" w:rsidRPr="005E706D">
        <w:rPr>
          <w:rFonts w:ascii="Calibri" w:hAnsi="Calibri" w:cs="Calibri"/>
          <w:noProof/>
          <w:lang w:val="es-ES"/>
        </w:rPr>
        <w:t>concien</w:t>
      </w:r>
      <w:r w:rsidR="000770AA">
        <w:rPr>
          <w:rFonts w:ascii="Calibri" w:hAnsi="Calibri" w:cs="Calibri"/>
          <w:noProof/>
          <w:lang w:val="es-ES"/>
        </w:rPr>
        <w:t>ci</w:t>
      </w:r>
      <w:r w:rsidR="000770AA" w:rsidRPr="005E706D">
        <w:rPr>
          <w:rFonts w:ascii="Calibri" w:hAnsi="Calibri" w:cs="Calibri"/>
          <w:noProof/>
          <w:lang w:val="es-ES"/>
        </w:rPr>
        <w:t xml:space="preserve">ación </w:t>
      </w:r>
      <w:r w:rsidRPr="005E706D">
        <w:rPr>
          <w:rFonts w:ascii="Calibri" w:hAnsi="Calibri" w:cs="Calibri"/>
          <w:noProof/>
          <w:lang w:val="es-ES"/>
        </w:rPr>
        <w:t>sobre los defectos congéni</w:t>
      </w:r>
      <w:r w:rsidR="0079334A" w:rsidRPr="005E706D">
        <w:rPr>
          <w:rFonts w:ascii="Calibri" w:hAnsi="Calibri" w:cs="Calibri"/>
          <w:noProof/>
          <w:lang w:val="es-ES"/>
        </w:rPr>
        <w:t>tos y como prevenirlos. Siéntase</w:t>
      </w:r>
      <w:r w:rsidRPr="005E706D">
        <w:rPr>
          <w:rFonts w:ascii="Calibri" w:hAnsi="Calibri" w:cs="Calibri"/>
          <w:noProof/>
          <w:lang w:val="es-ES"/>
        </w:rPr>
        <w:t xml:space="preserve"> libre de adaptar estos mensajes de manera que sea</w:t>
      </w:r>
      <w:r w:rsidR="000770AA">
        <w:rPr>
          <w:rFonts w:ascii="Calibri" w:hAnsi="Calibri" w:cs="Calibri"/>
          <w:noProof/>
          <w:lang w:val="es-ES"/>
        </w:rPr>
        <w:t>n</w:t>
      </w:r>
      <w:r w:rsidRPr="005E706D">
        <w:rPr>
          <w:rFonts w:ascii="Calibri" w:hAnsi="Calibri" w:cs="Calibri"/>
          <w:noProof/>
          <w:lang w:val="es-ES"/>
        </w:rPr>
        <w:t xml:space="preserve"> </w:t>
      </w:r>
      <w:r w:rsidR="00575386" w:rsidRPr="005E706D">
        <w:rPr>
          <w:rFonts w:ascii="Calibri" w:hAnsi="Calibri" w:cs="Calibri"/>
          <w:noProof/>
          <w:lang w:val="es-ES"/>
        </w:rPr>
        <w:t>r</w:t>
      </w:r>
      <w:r w:rsidRPr="005E706D">
        <w:rPr>
          <w:rFonts w:ascii="Calibri" w:hAnsi="Calibri" w:cs="Calibri"/>
          <w:noProof/>
          <w:lang w:val="es-ES"/>
        </w:rPr>
        <w:t>e</w:t>
      </w:r>
      <w:r w:rsidR="0079334A" w:rsidRPr="005E706D">
        <w:rPr>
          <w:rFonts w:ascii="Calibri" w:hAnsi="Calibri" w:cs="Calibri"/>
          <w:noProof/>
          <w:lang w:val="es-ES"/>
        </w:rPr>
        <w:t>levante</w:t>
      </w:r>
      <w:r w:rsidR="000770AA">
        <w:rPr>
          <w:rFonts w:ascii="Calibri" w:hAnsi="Calibri" w:cs="Calibri"/>
          <w:noProof/>
          <w:lang w:val="es-ES"/>
        </w:rPr>
        <w:t>s</w:t>
      </w:r>
      <w:r w:rsidR="0079334A" w:rsidRPr="005E706D">
        <w:rPr>
          <w:rFonts w:ascii="Calibri" w:hAnsi="Calibri" w:cs="Calibri"/>
          <w:noProof/>
          <w:lang w:val="es-ES"/>
        </w:rPr>
        <w:t xml:space="preserve"> para s</w:t>
      </w:r>
      <w:r w:rsidRPr="005E706D">
        <w:rPr>
          <w:rFonts w:ascii="Calibri" w:hAnsi="Calibri" w:cs="Calibri"/>
          <w:noProof/>
          <w:lang w:val="es-ES"/>
        </w:rPr>
        <w:t>u c</w:t>
      </w:r>
      <w:r w:rsidR="00575386" w:rsidRPr="005E706D">
        <w:rPr>
          <w:rFonts w:ascii="Calibri" w:hAnsi="Calibri" w:cs="Calibri"/>
          <w:noProof/>
          <w:lang w:val="es-ES"/>
        </w:rPr>
        <w:t>omunidad o</w:t>
      </w:r>
      <w:r w:rsidR="0079334A" w:rsidRPr="005E706D">
        <w:rPr>
          <w:rFonts w:ascii="Calibri" w:hAnsi="Calibri" w:cs="Calibri"/>
          <w:noProof/>
          <w:lang w:val="es-ES"/>
        </w:rPr>
        <w:t xml:space="preserve"> para</w:t>
      </w:r>
      <w:r w:rsidR="00575386" w:rsidRPr="005E706D">
        <w:rPr>
          <w:rFonts w:ascii="Calibri" w:hAnsi="Calibri" w:cs="Calibri"/>
          <w:noProof/>
          <w:lang w:val="es-ES"/>
        </w:rPr>
        <w:t xml:space="preserve"> la audiencia </w:t>
      </w:r>
      <w:r w:rsidR="0079334A" w:rsidRPr="005E706D">
        <w:rPr>
          <w:rFonts w:ascii="Calibri" w:hAnsi="Calibri" w:cs="Calibri"/>
          <w:noProof/>
          <w:lang w:val="es-ES"/>
        </w:rPr>
        <w:t xml:space="preserve">a la que quiera </w:t>
      </w:r>
      <w:r w:rsidR="000770AA">
        <w:rPr>
          <w:rFonts w:ascii="Calibri" w:hAnsi="Calibri" w:cs="Calibri"/>
          <w:noProof/>
          <w:lang w:val="es-ES"/>
        </w:rPr>
        <w:t>llegar</w:t>
      </w:r>
      <w:r w:rsidR="00FD6F1F" w:rsidRPr="005E706D">
        <w:rPr>
          <w:rFonts w:ascii="Calibri" w:hAnsi="Calibri" w:cs="Calibri"/>
          <w:noProof/>
          <w:lang w:val="es-ES"/>
        </w:rPr>
        <w:t>.</w:t>
      </w:r>
    </w:p>
    <w:p w14:paraId="63347F51" w14:textId="77777777" w:rsidR="00FD6F1F" w:rsidRPr="005E706D" w:rsidRDefault="00FD6F1F" w:rsidP="00157160">
      <w:pPr>
        <w:spacing w:before="0" w:line="264" w:lineRule="auto"/>
        <w:rPr>
          <w:rFonts w:ascii="Calibri" w:hAnsi="Calibri" w:cs="Calibri"/>
          <w:color w:val="FF0000"/>
          <w:lang w:val="es-ES"/>
        </w:rPr>
      </w:pPr>
    </w:p>
    <w:p w14:paraId="7C0FF066" w14:textId="7A1974B6" w:rsidR="001B2717" w:rsidRPr="005E706D" w:rsidRDefault="001B2717" w:rsidP="00157160">
      <w:pPr>
        <w:pStyle w:val="ListNumber"/>
        <w:numPr>
          <w:ilvl w:val="0"/>
          <w:numId w:val="27"/>
        </w:numPr>
        <w:spacing w:before="0" w:line="264" w:lineRule="auto"/>
        <w:rPr>
          <w:rFonts w:ascii="Calibri" w:eastAsia="Times New Roman" w:hAnsi="Calibri" w:cs="Calibri"/>
          <w:szCs w:val="24"/>
          <w:lang w:val="es-AR" w:eastAsia="es-AR"/>
        </w:rPr>
      </w:pPr>
      <w:r w:rsidRPr="00157160">
        <w:rPr>
          <w:rFonts w:ascii="Calibri" w:eastAsia="Times New Roman" w:hAnsi="Calibri" w:cs="Calibri"/>
          <w:szCs w:val="24"/>
          <w:lang w:val="es-AR" w:eastAsia="es-AR"/>
        </w:rPr>
        <w:t xml:space="preserve">Los defectos congénitos son comunes, costosos y </w:t>
      </w:r>
      <w:r w:rsidR="00E67976" w:rsidRPr="005E706D">
        <w:rPr>
          <w:rFonts w:ascii="Calibri" w:eastAsia="Times New Roman" w:hAnsi="Calibri" w:cs="Calibri"/>
          <w:szCs w:val="24"/>
          <w:lang w:val="es-AR" w:eastAsia="es-AR"/>
        </w:rPr>
        <w:t>severos</w:t>
      </w:r>
      <w:r w:rsidRPr="005E706D">
        <w:rPr>
          <w:rFonts w:ascii="Calibri" w:eastAsia="Times New Roman" w:hAnsi="Calibri" w:cs="Calibri"/>
          <w:szCs w:val="24"/>
          <w:lang w:val="es-AR" w:eastAsia="es-AR"/>
        </w:rPr>
        <w:t>.</w:t>
      </w:r>
    </w:p>
    <w:p w14:paraId="70CDA8B1" w14:textId="77777777" w:rsidR="00FD6F1F" w:rsidRPr="00157160" w:rsidRDefault="00FD6F1F" w:rsidP="00FD6F1F">
      <w:pPr>
        <w:pStyle w:val="ListNumber"/>
        <w:numPr>
          <w:ilvl w:val="0"/>
          <w:numId w:val="0"/>
        </w:numPr>
        <w:spacing w:before="0" w:line="264" w:lineRule="auto"/>
        <w:ind w:left="360"/>
        <w:rPr>
          <w:rFonts w:ascii="Calibri" w:eastAsia="Times New Roman" w:hAnsi="Calibri" w:cs="Calibri"/>
          <w:szCs w:val="24"/>
          <w:lang w:val="es-AR" w:eastAsia="es-AR"/>
        </w:rPr>
      </w:pPr>
    </w:p>
    <w:p w14:paraId="3AF4057E" w14:textId="7109C5B1" w:rsidR="001B2717" w:rsidRPr="00157160" w:rsidRDefault="001B2717" w:rsidP="00157160">
      <w:pPr>
        <w:pStyle w:val="ListParagraph"/>
        <w:numPr>
          <w:ilvl w:val="0"/>
          <w:numId w:val="29"/>
        </w:numPr>
        <w:spacing w:before="0" w:line="264" w:lineRule="auto"/>
        <w:rPr>
          <w:rFonts w:ascii="Calibri" w:eastAsia="Times New Roman" w:hAnsi="Calibri" w:cs="Calibri"/>
          <w:szCs w:val="24"/>
          <w:lang w:val="es-AR" w:eastAsia="es-AR"/>
        </w:rPr>
      </w:pPr>
      <w:r w:rsidRPr="00157160">
        <w:rPr>
          <w:rFonts w:ascii="Calibri" w:eastAsia="Times New Roman" w:hAnsi="Calibri" w:cs="Calibri"/>
          <w:szCs w:val="24"/>
          <w:lang w:val="es-AR" w:eastAsia="es-AR"/>
        </w:rPr>
        <w:t xml:space="preserve">Los defectos congénitos afectan </w:t>
      </w:r>
      <w:r w:rsidR="000770AA">
        <w:rPr>
          <w:rFonts w:ascii="Calibri" w:eastAsia="Times New Roman" w:hAnsi="Calibri" w:cs="Calibri"/>
          <w:szCs w:val="24"/>
          <w:lang w:val="es-AR" w:eastAsia="es-AR"/>
        </w:rPr>
        <w:t>a cerca</w:t>
      </w:r>
      <w:r w:rsidR="000770AA" w:rsidRPr="00157160">
        <w:rPr>
          <w:rFonts w:ascii="Calibri" w:eastAsia="Times New Roman" w:hAnsi="Calibri" w:cs="Calibri"/>
          <w:szCs w:val="24"/>
          <w:lang w:val="es-AR" w:eastAsia="es-AR"/>
        </w:rPr>
        <w:t xml:space="preserve"> </w:t>
      </w:r>
      <w:r w:rsidRPr="00157160">
        <w:rPr>
          <w:rFonts w:ascii="Calibri" w:eastAsia="Times New Roman" w:hAnsi="Calibri" w:cs="Calibri"/>
          <w:szCs w:val="24"/>
          <w:lang w:val="es-AR" w:eastAsia="es-AR"/>
        </w:rPr>
        <w:t>de 8 millones de bebés o 6% de los niños que nacen en todo el mundo</w:t>
      </w:r>
      <w:r w:rsidR="005E706D">
        <w:rPr>
          <w:rFonts w:ascii="Calibri" w:eastAsia="Times New Roman" w:hAnsi="Calibri" w:cs="Calibri"/>
          <w:szCs w:val="24"/>
          <w:lang w:val="es-AR" w:eastAsia="es-AR"/>
        </w:rPr>
        <w:t>.</w:t>
      </w:r>
    </w:p>
    <w:p w14:paraId="0A8660AF" w14:textId="7A45FE87" w:rsidR="001B2717" w:rsidRPr="00157160" w:rsidRDefault="001B2717" w:rsidP="00157160">
      <w:pPr>
        <w:pStyle w:val="ListParagraph"/>
        <w:numPr>
          <w:ilvl w:val="0"/>
          <w:numId w:val="29"/>
        </w:numPr>
        <w:spacing w:before="0" w:line="264" w:lineRule="auto"/>
        <w:rPr>
          <w:rFonts w:ascii="Calibri" w:eastAsia="Times New Roman" w:hAnsi="Calibri" w:cs="Calibri"/>
          <w:szCs w:val="24"/>
          <w:lang w:val="es-AR" w:eastAsia="es-AR"/>
        </w:rPr>
      </w:pPr>
      <w:r w:rsidRPr="00157160">
        <w:rPr>
          <w:rFonts w:ascii="Calibri" w:eastAsia="Times New Roman" w:hAnsi="Calibri" w:cs="Calibri"/>
          <w:szCs w:val="24"/>
          <w:lang w:val="es-AR" w:eastAsia="es-AR"/>
        </w:rPr>
        <w:t>Los defectos congéni</w:t>
      </w:r>
      <w:r w:rsidR="00AE53A5" w:rsidRPr="00157160">
        <w:rPr>
          <w:rFonts w:ascii="Calibri" w:eastAsia="Times New Roman" w:hAnsi="Calibri" w:cs="Calibri"/>
          <w:szCs w:val="24"/>
          <w:lang w:val="es-AR" w:eastAsia="es-AR"/>
        </w:rPr>
        <w:t>t</w:t>
      </w:r>
      <w:r w:rsidRPr="00157160">
        <w:rPr>
          <w:rFonts w:ascii="Calibri" w:eastAsia="Times New Roman" w:hAnsi="Calibri" w:cs="Calibri"/>
          <w:szCs w:val="24"/>
          <w:lang w:val="es-AR" w:eastAsia="es-AR"/>
        </w:rPr>
        <w:t>os causan 1 de cada 5 muertes en niños.</w:t>
      </w:r>
    </w:p>
    <w:p w14:paraId="4B830C63" w14:textId="23C33A8C" w:rsidR="00AE53A5" w:rsidRPr="00157160" w:rsidRDefault="001B2717" w:rsidP="00157160">
      <w:pPr>
        <w:pStyle w:val="ListParagraph"/>
        <w:numPr>
          <w:ilvl w:val="0"/>
          <w:numId w:val="29"/>
        </w:numPr>
        <w:spacing w:before="0" w:line="264" w:lineRule="auto"/>
        <w:rPr>
          <w:rFonts w:ascii="Calibri" w:eastAsia="Times New Roman" w:hAnsi="Calibri" w:cs="Calibri"/>
          <w:szCs w:val="24"/>
          <w:lang w:val="es-AR" w:eastAsia="es-AR"/>
        </w:rPr>
      </w:pPr>
      <w:r w:rsidRPr="00157160">
        <w:rPr>
          <w:rFonts w:ascii="Calibri" w:eastAsia="Times New Roman" w:hAnsi="Calibri" w:cs="Calibri"/>
          <w:szCs w:val="24"/>
          <w:lang w:val="es-AR" w:eastAsia="es-AR"/>
        </w:rPr>
        <w:t>Los defectos congénitos causan discapacidad</w:t>
      </w:r>
      <w:r w:rsidR="00AE53A5" w:rsidRPr="00157160">
        <w:rPr>
          <w:rFonts w:ascii="Calibri" w:eastAsia="Times New Roman" w:hAnsi="Calibri" w:cs="Calibri"/>
          <w:szCs w:val="24"/>
          <w:lang w:val="es-AR" w:eastAsia="es-AR"/>
        </w:rPr>
        <w:t xml:space="preserve"> de por vida y </w:t>
      </w:r>
      <w:r w:rsidR="00575386" w:rsidRPr="00157160">
        <w:rPr>
          <w:rFonts w:ascii="Calibri" w:eastAsia="Times New Roman" w:hAnsi="Calibri" w:cs="Calibri"/>
          <w:szCs w:val="24"/>
          <w:lang w:val="es-AR" w:eastAsia="es-AR"/>
        </w:rPr>
        <w:t xml:space="preserve">muchos </w:t>
      </w:r>
      <w:r w:rsidR="00AE53A5" w:rsidRPr="00157160">
        <w:rPr>
          <w:rFonts w:ascii="Calibri" w:eastAsia="Times New Roman" w:hAnsi="Calibri" w:cs="Calibri"/>
          <w:szCs w:val="24"/>
          <w:lang w:val="es-AR" w:eastAsia="es-AR"/>
        </w:rPr>
        <w:t>desafíos.</w:t>
      </w:r>
    </w:p>
    <w:p w14:paraId="574E5012" w14:textId="20BAB05B" w:rsidR="00D228F5" w:rsidRPr="00157160" w:rsidRDefault="00D228F5" w:rsidP="00157160">
      <w:pPr>
        <w:pStyle w:val="ListParagraph"/>
        <w:numPr>
          <w:ilvl w:val="0"/>
          <w:numId w:val="30"/>
        </w:numPr>
        <w:spacing w:before="0" w:line="264" w:lineRule="auto"/>
        <w:rPr>
          <w:rFonts w:ascii="Calibri" w:hAnsi="Calibri" w:cs="Calibri"/>
        </w:rPr>
      </w:pPr>
      <w:proofErr w:type="spellStart"/>
      <w:r w:rsidRPr="00157160">
        <w:rPr>
          <w:rFonts w:ascii="Calibri" w:hAnsi="Calibri" w:cs="Calibri"/>
        </w:rPr>
        <w:t>Recursos</w:t>
      </w:r>
      <w:proofErr w:type="spellEnd"/>
      <w:r w:rsidR="00575386" w:rsidRPr="00157160">
        <w:rPr>
          <w:rFonts w:ascii="Calibri" w:hAnsi="Calibri" w:cs="Calibri"/>
        </w:rPr>
        <w:t>:</w:t>
      </w:r>
    </w:p>
    <w:p w14:paraId="793289EF" w14:textId="313591B8" w:rsidR="00D228F5" w:rsidRPr="005E706D" w:rsidRDefault="00651E9A" w:rsidP="00157160">
      <w:pPr>
        <w:pStyle w:val="ListParagraph"/>
        <w:numPr>
          <w:ilvl w:val="1"/>
          <w:numId w:val="30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Vínculo</w:t>
      </w:r>
      <w:r w:rsidR="00D228F5" w:rsidRPr="005E706D">
        <w:rPr>
          <w:rFonts w:ascii="Calibri" w:hAnsi="Calibri" w:cs="Calibri"/>
          <w:lang w:val="es-ES"/>
        </w:rPr>
        <w:t xml:space="preserve"> </w:t>
      </w:r>
      <w:r w:rsidR="0079334A" w:rsidRPr="005E706D">
        <w:rPr>
          <w:rFonts w:ascii="Calibri" w:hAnsi="Calibri" w:cs="Calibri"/>
          <w:lang w:val="es-ES"/>
        </w:rPr>
        <w:t>para</w:t>
      </w:r>
      <w:r w:rsidR="00D228F5" w:rsidRPr="005E706D">
        <w:rPr>
          <w:rFonts w:ascii="Calibri" w:hAnsi="Calibri" w:cs="Calibri"/>
          <w:lang w:val="es-ES"/>
        </w:rPr>
        <w:t xml:space="preserve"> infografía sobre defectos co</w:t>
      </w:r>
      <w:r w:rsidR="000770AA">
        <w:rPr>
          <w:rFonts w:ascii="Calibri" w:hAnsi="Calibri" w:cs="Calibri"/>
          <w:lang w:val="es-ES"/>
        </w:rPr>
        <w:t>n</w:t>
      </w:r>
      <w:r w:rsidR="00D228F5" w:rsidRPr="005E706D">
        <w:rPr>
          <w:rFonts w:ascii="Calibri" w:hAnsi="Calibri" w:cs="Calibri"/>
          <w:lang w:val="es-ES"/>
        </w:rPr>
        <w:t xml:space="preserve">génitos:  </w:t>
      </w:r>
    </w:p>
    <w:p w14:paraId="697C1EAE" w14:textId="64DF9C69" w:rsidR="00D228F5" w:rsidRPr="005E706D" w:rsidRDefault="00E3783F" w:rsidP="00157160">
      <w:pPr>
        <w:pStyle w:val="ListParagraph"/>
        <w:spacing w:before="0" w:line="264" w:lineRule="auto"/>
        <w:ind w:left="1380" w:firstLine="390"/>
        <w:rPr>
          <w:rFonts w:ascii="Calibri" w:hAnsi="Calibri" w:cs="Calibri"/>
          <w:lang w:val="es-ES"/>
        </w:rPr>
      </w:pPr>
      <w:hyperlink r:id="rId16" w:history="1">
        <w:r w:rsidR="00157160" w:rsidRPr="005E706D">
          <w:rPr>
            <w:rStyle w:val="Hyperlink"/>
            <w:rFonts w:ascii="Calibri" w:hAnsi="Calibri" w:cs="Calibri"/>
            <w:lang w:val="es-ES"/>
          </w:rPr>
          <w:t>https://www.cdc.gov/ncbddd/spanish/birthdefects/prevent2protect/index.html</w:t>
        </w:r>
      </w:hyperlink>
    </w:p>
    <w:p w14:paraId="22E29C53" w14:textId="69DEE89B" w:rsidR="00D228F5" w:rsidRPr="005E706D" w:rsidRDefault="006C1F27" w:rsidP="00157160">
      <w:pPr>
        <w:pStyle w:val="ListParagraph"/>
        <w:numPr>
          <w:ilvl w:val="1"/>
          <w:numId w:val="30"/>
        </w:numPr>
        <w:spacing w:before="0" w:line="264" w:lineRule="auto"/>
        <w:rPr>
          <w:rStyle w:val="Hyperlink"/>
          <w:rFonts w:ascii="Calibri" w:hAnsi="Calibri" w:cs="Calibri"/>
          <w:color w:val="auto"/>
          <w:u w:val="none"/>
          <w:lang w:val="es-ES"/>
        </w:rPr>
      </w:pPr>
      <w:r w:rsidRPr="005E706D">
        <w:rPr>
          <w:rFonts w:ascii="Calibri" w:hAnsi="Calibri" w:cs="Calibri"/>
          <w:lang w:val="es-ES"/>
        </w:rPr>
        <w:t>Carga global de los defectos congénitos</w:t>
      </w:r>
      <w:r w:rsidR="00D228F5" w:rsidRPr="005E706D">
        <w:rPr>
          <w:rFonts w:ascii="Calibri" w:hAnsi="Calibri" w:cs="Calibri"/>
          <w:lang w:val="es-ES"/>
        </w:rPr>
        <w:t xml:space="preserve">: </w:t>
      </w:r>
    </w:p>
    <w:p w14:paraId="6C6B115D" w14:textId="41749489" w:rsidR="006919B9" w:rsidRPr="005E706D" w:rsidRDefault="00E3783F" w:rsidP="00157160">
      <w:pPr>
        <w:pStyle w:val="ListParagraph"/>
        <w:spacing w:before="0" w:line="264" w:lineRule="auto"/>
        <w:ind w:left="1800"/>
        <w:rPr>
          <w:rFonts w:ascii="Calibri" w:hAnsi="Calibri" w:cs="Calibri"/>
          <w:lang w:val="es-ES"/>
        </w:rPr>
      </w:pPr>
      <w:hyperlink r:id="rId17" w:history="1">
        <w:r w:rsidR="00157160" w:rsidRPr="005E706D">
          <w:rPr>
            <w:rStyle w:val="Hyperlink"/>
            <w:rFonts w:ascii="Calibri" w:hAnsi="Calibri" w:cs="Calibri"/>
            <w:lang w:val="es-ES"/>
          </w:rPr>
          <w:t>https://nacersano.marchofdimes.org/complicaciones/los-defectos-de-nacimiento-y-su-bebe.aspx</w:t>
        </w:r>
      </w:hyperlink>
      <w:r w:rsidR="004E5DD2" w:rsidRPr="005E706D">
        <w:rPr>
          <w:rFonts w:ascii="Calibri" w:hAnsi="Calibri" w:cs="Calibri"/>
          <w:lang w:val="es-ES"/>
        </w:rPr>
        <w:t xml:space="preserve"> </w:t>
      </w:r>
    </w:p>
    <w:p w14:paraId="30733139" w14:textId="76C7838E" w:rsidR="00157160" w:rsidRPr="005E706D" w:rsidRDefault="00157160" w:rsidP="00157160">
      <w:pPr>
        <w:pStyle w:val="ListParagraph"/>
        <w:spacing w:before="0" w:line="264" w:lineRule="auto"/>
        <w:ind w:left="1800"/>
        <w:rPr>
          <w:rFonts w:ascii="Calibri" w:hAnsi="Calibri" w:cs="Calibri"/>
          <w:lang w:val="es-ES"/>
        </w:rPr>
      </w:pPr>
    </w:p>
    <w:p w14:paraId="5F0EE4B5" w14:textId="77777777" w:rsidR="00FD6F1F" w:rsidRPr="005E706D" w:rsidRDefault="00FD6F1F" w:rsidP="00157160">
      <w:pPr>
        <w:pStyle w:val="ListParagraph"/>
        <w:spacing w:before="0" w:line="264" w:lineRule="auto"/>
        <w:ind w:left="1800"/>
        <w:rPr>
          <w:rFonts w:ascii="Calibri" w:hAnsi="Calibri" w:cs="Calibri"/>
          <w:lang w:val="es-ES"/>
        </w:rPr>
      </w:pPr>
    </w:p>
    <w:p w14:paraId="222F9AAC" w14:textId="1A82F174" w:rsidR="00402149" w:rsidRDefault="006919B9" w:rsidP="00157160">
      <w:pPr>
        <w:pStyle w:val="ListNumber"/>
        <w:spacing w:before="0" w:line="264" w:lineRule="auto"/>
        <w:rPr>
          <w:rFonts w:ascii="Calibri" w:hAnsi="Calibri" w:cs="Calibri"/>
          <w:lang w:val="es-AR" w:eastAsia="es-AR"/>
        </w:rPr>
      </w:pPr>
      <w:r w:rsidRPr="00157160">
        <w:rPr>
          <w:rFonts w:ascii="Calibri" w:hAnsi="Calibri" w:cs="Calibri"/>
          <w:lang w:val="es-AR" w:eastAsia="es-AR"/>
        </w:rPr>
        <w:t>Tom</w:t>
      </w:r>
      <w:r w:rsidR="00A801C9" w:rsidRPr="00157160">
        <w:rPr>
          <w:rFonts w:ascii="Calibri" w:hAnsi="Calibri" w:cs="Calibri"/>
          <w:lang w:val="es-AR" w:eastAsia="es-AR"/>
        </w:rPr>
        <w:t>ar</w:t>
      </w:r>
      <w:r w:rsidR="00402149" w:rsidRPr="00157160">
        <w:rPr>
          <w:rFonts w:ascii="Calibri" w:hAnsi="Calibri" w:cs="Calibri"/>
          <w:lang w:val="es-AR" w:eastAsia="es-AR"/>
        </w:rPr>
        <w:t xml:space="preserve"> 400ug </w:t>
      </w:r>
      <w:r w:rsidR="0003323D">
        <w:rPr>
          <w:rFonts w:ascii="Calibri" w:hAnsi="Calibri" w:cs="Calibri"/>
          <w:lang w:val="es-AR" w:eastAsia="es-AR"/>
        </w:rPr>
        <w:t xml:space="preserve">diarios </w:t>
      </w:r>
      <w:r w:rsidR="00402149" w:rsidRPr="00157160">
        <w:rPr>
          <w:rFonts w:ascii="Calibri" w:hAnsi="Calibri" w:cs="Calibri"/>
          <w:lang w:val="es-AR" w:eastAsia="es-AR"/>
        </w:rPr>
        <w:t>de ácido fólico antes y desp</w:t>
      </w:r>
      <w:r w:rsidR="00A801C9" w:rsidRPr="00157160">
        <w:rPr>
          <w:rFonts w:ascii="Calibri" w:hAnsi="Calibri" w:cs="Calibri"/>
          <w:lang w:val="es-AR" w:eastAsia="es-AR"/>
        </w:rPr>
        <w:t xml:space="preserve">ués de quedar embarazada puede </w:t>
      </w:r>
      <w:r w:rsidR="00402149" w:rsidRPr="00157160">
        <w:rPr>
          <w:rFonts w:ascii="Calibri" w:hAnsi="Calibri" w:cs="Calibri"/>
          <w:lang w:val="es-AR" w:eastAsia="es-AR"/>
        </w:rPr>
        <w:t>prevenir defectos congénitos</w:t>
      </w:r>
      <w:r w:rsidR="00FD6F1F">
        <w:rPr>
          <w:rFonts w:ascii="Calibri" w:hAnsi="Calibri" w:cs="Calibri"/>
          <w:lang w:val="es-AR" w:eastAsia="es-AR"/>
        </w:rPr>
        <w:t>.</w:t>
      </w:r>
    </w:p>
    <w:p w14:paraId="611ABB8C" w14:textId="7958362D" w:rsidR="007A177A" w:rsidRPr="005E706D" w:rsidRDefault="007A177A" w:rsidP="00157160">
      <w:pPr>
        <w:pStyle w:val="ListNumber"/>
        <w:numPr>
          <w:ilvl w:val="0"/>
          <w:numId w:val="30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El ácido f</w:t>
      </w:r>
      <w:r w:rsidR="004C2235" w:rsidRPr="005E706D">
        <w:rPr>
          <w:rFonts w:ascii="Calibri" w:hAnsi="Calibri" w:cs="Calibri"/>
          <w:lang w:val="es-ES"/>
        </w:rPr>
        <w:t>ólico</w:t>
      </w:r>
      <w:r w:rsidRPr="005E706D">
        <w:rPr>
          <w:rFonts w:ascii="Calibri" w:hAnsi="Calibri" w:cs="Calibri"/>
          <w:lang w:val="es-ES"/>
        </w:rPr>
        <w:t xml:space="preserve"> puede ayudar a prevenir defectos congénitos del cerebro y column</w:t>
      </w:r>
      <w:r w:rsidR="004C2235" w:rsidRPr="005E706D">
        <w:rPr>
          <w:rFonts w:ascii="Calibri" w:hAnsi="Calibri" w:cs="Calibri"/>
          <w:lang w:val="es-ES"/>
        </w:rPr>
        <w:t>a</w:t>
      </w:r>
      <w:r w:rsidRPr="005E706D">
        <w:rPr>
          <w:rFonts w:ascii="Calibri" w:hAnsi="Calibri" w:cs="Calibri"/>
          <w:lang w:val="es-ES"/>
        </w:rPr>
        <w:t xml:space="preserve"> vertebral</w:t>
      </w:r>
    </w:p>
    <w:p w14:paraId="6140492D" w14:textId="2C75A803" w:rsidR="007A177A" w:rsidRPr="005E706D" w:rsidRDefault="007A177A" w:rsidP="00157160">
      <w:pPr>
        <w:pStyle w:val="ListNumber"/>
        <w:numPr>
          <w:ilvl w:val="0"/>
          <w:numId w:val="30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 xml:space="preserve">Como el cerebro y la columna se forman antes de que </w:t>
      </w:r>
      <w:r w:rsidR="0003323D">
        <w:rPr>
          <w:rFonts w:ascii="Calibri" w:hAnsi="Calibri" w:cs="Calibri"/>
          <w:lang w:val="es-ES"/>
        </w:rPr>
        <w:t>muchas</w:t>
      </w:r>
      <w:r w:rsidR="0003323D" w:rsidRPr="005E706D">
        <w:rPr>
          <w:rFonts w:ascii="Calibri" w:hAnsi="Calibri" w:cs="Calibri"/>
          <w:lang w:val="es-ES"/>
        </w:rPr>
        <w:t xml:space="preserve"> </w:t>
      </w:r>
      <w:r w:rsidRPr="005E706D">
        <w:rPr>
          <w:rFonts w:ascii="Calibri" w:hAnsi="Calibri" w:cs="Calibri"/>
          <w:lang w:val="es-ES"/>
        </w:rPr>
        <w:t>mujer</w:t>
      </w:r>
      <w:r w:rsidR="0003323D">
        <w:rPr>
          <w:rFonts w:ascii="Calibri" w:hAnsi="Calibri" w:cs="Calibri"/>
          <w:lang w:val="es-ES"/>
        </w:rPr>
        <w:t>es</w:t>
      </w:r>
      <w:r w:rsidRPr="005E706D">
        <w:rPr>
          <w:rFonts w:ascii="Calibri" w:hAnsi="Calibri" w:cs="Calibri"/>
          <w:lang w:val="es-ES"/>
        </w:rPr>
        <w:t xml:space="preserve"> sepa</w:t>
      </w:r>
      <w:r w:rsidR="0003323D">
        <w:rPr>
          <w:rFonts w:ascii="Calibri" w:hAnsi="Calibri" w:cs="Calibri"/>
          <w:lang w:val="es-ES"/>
        </w:rPr>
        <w:t>n</w:t>
      </w:r>
      <w:r w:rsidRPr="005E706D">
        <w:rPr>
          <w:rFonts w:ascii="Calibri" w:hAnsi="Calibri" w:cs="Calibri"/>
          <w:lang w:val="es-ES"/>
        </w:rPr>
        <w:t xml:space="preserve"> que está</w:t>
      </w:r>
      <w:r w:rsidR="0003323D">
        <w:rPr>
          <w:rFonts w:ascii="Calibri" w:hAnsi="Calibri" w:cs="Calibri"/>
          <w:lang w:val="es-ES"/>
        </w:rPr>
        <w:t>n</w:t>
      </w:r>
      <w:r w:rsidRPr="005E706D">
        <w:rPr>
          <w:rFonts w:ascii="Calibri" w:hAnsi="Calibri" w:cs="Calibri"/>
          <w:lang w:val="es-ES"/>
        </w:rPr>
        <w:t xml:space="preserve"> embarazada</w:t>
      </w:r>
      <w:r w:rsidR="0003323D">
        <w:rPr>
          <w:rFonts w:ascii="Calibri" w:hAnsi="Calibri" w:cs="Calibri"/>
          <w:lang w:val="es-ES"/>
        </w:rPr>
        <w:t>s</w:t>
      </w:r>
      <w:r w:rsidRPr="005E706D">
        <w:rPr>
          <w:rFonts w:ascii="Calibri" w:hAnsi="Calibri" w:cs="Calibri"/>
          <w:lang w:val="es-ES"/>
        </w:rPr>
        <w:t>, es importante que todas las mujeres en edad reproductiva tomen ácido fólico.</w:t>
      </w:r>
    </w:p>
    <w:p w14:paraId="48235DF9" w14:textId="38BB4FC2" w:rsidR="004C2235" w:rsidRPr="005E706D" w:rsidRDefault="004C2235" w:rsidP="00157160">
      <w:pPr>
        <w:pStyle w:val="ListNumber"/>
        <w:numPr>
          <w:ilvl w:val="0"/>
          <w:numId w:val="30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 xml:space="preserve">Tenga una dieta rica en </w:t>
      </w:r>
      <w:r w:rsidR="002E37A3" w:rsidRPr="005E706D">
        <w:rPr>
          <w:rFonts w:ascii="Calibri" w:hAnsi="Calibri" w:cs="Calibri"/>
          <w:lang w:val="es-ES"/>
        </w:rPr>
        <w:t>folatos</w:t>
      </w:r>
      <w:r w:rsidRPr="005E706D">
        <w:rPr>
          <w:rFonts w:ascii="Calibri" w:hAnsi="Calibri" w:cs="Calibri"/>
          <w:lang w:val="es-ES"/>
        </w:rPr>
        <w:t xml:space="preserve">. Los alimentos que contienen </w:t>
      </w:r>
      <w:r w:rsidR="002E37A3" w:rsidRPr="005E706D">
        <w:rPr>
          <w:rFonts w:ascii="Calibri" w:hAnsi="Calibri" w:cs="Calibri"/>
          <w:lang w:val="es-ES"/>
        </w:rPr>
        <w:t>folato</w:t>
      </w:r>
      <w:r w:rsidRPr="005E706D">
        <w:rPr>
          <w:rFonts w:ascii="Calibri" w:hAnsi="Calibri" w:cs="Calibri"/>
          <w:lang w:val="es-ES"/>
        </w:rPr>
        <w:t xml:space="preserve"> incluyen </w:t>
      </w:r>
      <w:r w:rsidR="002E37A3" w:rsidRPr="005E706D">
        <w:rPr>
          <w:rFonts w:ascii="Calibri" w:hAnsi="Calibri" w:cs="Calibri"/>
          <w:lang w:val="es-ES"/>
        </w:rPr>
        <w:t>ciert</w:t>
      </w:r>
      <w:r w:rsidRPr="005E706D">
        <w:rPr>
          <w:rFonts w:ascii="Calibri" w:hAnsi="Calibri" w:cs="Calibri"/>
          <w:lang w:val="es-ES"/>
        </w:rPr>
        <w:t>as fr</w:t>
      </w:r>
      <w:r w:rsidR="002E37A3" w:rsidRPr="005E706D">
        <w:rPr>
          <w:rFonts w:ascii="Calibri" w:hAnsi="Calibri" w:cs="Calibri"/>
          <w:lang w:val="es-ES"/>
        </w:rPr>
        <w:t xml:space="preserve">utas, </w:t>
      </w:r>
      <w:r w:rsidR="0003323D">
        <w:rPr>
          <w:rFonts w:ascii="Calibri" w:hAnsi="Calibri" w:cs="Calibri"/>
          <w:lang w:val="es-ES"/>
        </w:rPr>
        <w:t>verduras</w:t>
      </w:r>
      <w:r w:rsidR="002E37A3" w:rsidRPr="005E706D">
        <w:rPr>
          <w:rFonts w:ascii="Calibri" w:hAnsi="Calibri" w:cs="Calibri"/>
          <w:lang w:val="es-ES"/>
        </w:rPr>
        <w:t xml:space="preserve">, frutos secos, </w:t>
      </w:r>
      <w:r w:rsidRPr="005E706D">
        <w:rPr>
          <w:rFonts w:ascii="Calibri" w:hAnsi="Calibri" w:cs="Calibri"/>
          <w:lang w:val="es-ES"/>
        </w:rPr>
        <w:t>c</w:t>
      </w:r>
      <w:r w:rsidR="002E37A3" w:rsidRPr="005E706D">
        <w:rPr>
          <w:rFonts w:ascii="Calibri" w:hAnsi="Calibri" w:cs="Calibri"/>
          <w:lang w:val="es-ES"/>
        </w:rPr>
        <w:t>e</w:t>
      </w:r>
      <w:r w:rsidRPr="005E706D">
        <w:rPr>
          <w:rFonts w:ascii="Calibri" w:hAnsi="Calibri" w:cs="Calibri"/>
          <w:lang w:val="es-ES"/>
        </w:rPr>
        <w:t>reales y harinas fortificadas con ácido fólico.</w:t>
      </w:r>
    </w:p>
    <w:p w14:paraId="2CAE62EE" w14:textId="4A3F9C97" w:rsidR="0078520B" w:rsidRPr="00157160" w:rsidRDefault="007E3411" w:rsidP="00157160">
      <w:pPr>
        <w:pStyle w:val="ListNumber"/>
        <w:numPr>
          <w:ilvl w:val="0"/>
          <w:numId w:val="30"/>
        </w:numPr>
        <w:spacing w:before="0" w:line="264" w:lineRule="auto"/>
        <w:rPr>
          <w:rFonts w:ascii="Calibri" w:hAnsi="Calibri" w:cs="Calibri"/>
        </w:rPr>
      </w:pPr>
      <w:r w:rsidRPr="00157160">
        <w:rPr>
          <w:rFonts w:ascii="Calibri" w:hAnsi="Calibri" w:cs="Calibri"/>
        </w:rPr>
        <w:t>R</w:t>
      </w:r>
      <w:r w:rsidR="0078520B" w:rsidRPr="00157160">
        <w:rPr>
          <w:rFonts w:ascii="Calibri" w:hAnsi="Calibri" w:cs="Calibri"/>
        </w:rPr>
        <w:t>ecursos</w:t>
      </w:r>
    </w:p>
    <w:p w14:paraId="1F44F0C7" w14:textId="421C8547" w:rsidR="0078520B" w:rsidRPr="00157160" w:rsidRDefault="0078520B" w:rsidP="00157160">
      <w:pPr>
        <w:pStyle w:val="ListNumber"/>
        <w:numPr>
          <w:ilvl w:val="0"/>
          <w:numId w:val="32"/>
        </w:numPr>
        <w:spacing w:before="0" w:line="264" w:lineRule="auto"/>
        <w:rPr>
          <w:rFonts w:ascii="Calibri" w:hAnsi="Calibri" w:cs="Calibri"/>
        </w:rPr>
      </w:pPr>
      <w:r w:rsidRPr="00157160">
        <w:rPr>
          <w:rFonts w:ascii="Calibri" w:hAnsi="Calibri" w:cs="Calibri"/>
        </w:rPr>
        <w:t>Recomendaciones sobre ácido fólico</w:t>
      </w:r>
      <w:r w:rsidR="00940C81" w:rsidRPr="00157160">
        <w:rPr>
          <w:rFonts w:ascii="Calibri" w:hAnsi="Calibri" w:cs="Calibri"/>
        </w:rPr>
        <w:t>:</w:t>
      </w:r>
    </w:p>
    <w:p w14:paraId="097064B9" w14:textId="5BA2931B" w:rsidR="0078520B" w:rsidRPr="00157160" w:rsidRDefault="00E3783F" w:rsidP="00FD6F1F">
      <w:pPr>
        <w:pStyle w:val="ListNumber"/>
        <w:numPr>
          <w:ilvl w:val="0"/>
          <w:numId w:val="0"/>
        </w:numPr>
        <w:spacing w:before="0" w:line="264" w:lineRule="auto"/>
        <w:ind w:left="1800"/>
        <w:rPr>
          <w:rFonts w:ascii="Calibri" w:hAnsi="Calibri" w:cs="Calibri"/>
        </w:rPr>
      </w:pPr>
      <w:hyperlink r:id="rId18" w:history="1">
        <w:r w:rsidR="0078520B" w:rsidRPr="00157160">
          <w:rPr>
            <w:rStyle w:val="Hyperlink"/>
            <w:rFonts w:ascii="Calibri" w:hAnsi="Calibri" w:cs="Calibri"/>
          </w:rPr>
          <w:t>https://www.cdc.gov/ncbddd/spanish/folicacid/recommendations.html</w:t>
        </w:r>
      </w:hyperlink>
    </w:p>
    <w:p w14:paraId="75F6EE62" w14:textId="2CD9FF1B" w:rsidR="0078520B" w:rsidRPr="00157160" w:rsidRDefault="007E3411" w:rsidP="00FD6F1F">
      <w:pPr>
        <w:pStyle w:val="ListNumber"/>
        <w:numPr>
          <w:ilvl w:val="0"/>
          <w:numId w:val="31"/>
        </w:numPr>
        <w:spacing w:before="0" w:line="264" w:lineRule="auto"/>
        <w:ind w:left="1770"/>
        <w:rPr>
          <w:rFonts w:ascii="Calibri" w:hAnsi="Calibri" w:cs="Calibri"/>
        </w:rPr>
      </w:pPr>
      <w:r w:rsidRPr="00157160">
        <w:rPr>
          <w:rFonts w:ascii="Calibri" w:hAnsi="Calibri" w:cs="Calibri"/>
        </w:rPr>
        <w:lastRenderedPageBreak/>
        <w:t>Información sobre ácido f</w:t>
      </w:r>
      <w:r w:rsidR="00940C81" w:rsidRPr="00157160">
        <w:rPr>
          <w:rFonts w:ascii="Calibri" w:hAnsi="Calibri" w:cs="Calibri"/>
        </w:rPr>
        <w:t>ólico:</w:t>
      </w:r>
    </w:p>
    <w:p w14:paraId="7C2F9C6C" w14:textId="7EFE1027" w:rsidR="004E5DD2" w:rsidRPr="00157160" w:rsidRDefault="00E3783F" w:rsidP="00FD6F1F">
      <w:pPr>
        <w:pStyle w:val="ListNumber"/>
        <w:numPr>
          <w:ilvl w:val="0"/>
          <w:numId w:val="0"/>
        </w:numPr>
        <w:spacing w:before="0" w:line="264" w:lineRule="auto"/>
        <w:ind w:left="1770"/>
        <w:rPr>
          <w:rFonts w:ascii="Calibri" w:hAnsi="Calibri" w:cs="Calibri"/>
          <w:color w:val="auto"/>
        </w:rPr>
      </w:pPr>
      <w:hyperlink r:id="rId19" w:history="1">
        <w:r w:rsidR="004E5DD2" w:rsidRPr="00157160">
          <w:rPr>
            <w:rStyle w:val="Hyperlink"/>
            <w:rFonts w:ascii="Calibri" w:hAnsi="Calibri" w:cs="Calibri"/>
          </w:rPr>
          <w:t>https://nacersano.marchofdimes.org/preconcepcion/acido-folico.aspx</w:t>
        </w:r>
      </w:hyperlink>
    </w:p>
    <w:p w14:paraId="1A343089" w14:textId="576E018C" w:rsidR="007E3411" w:rsidRPr="00157160" w:rsidRDefault="00E3783F" w:rsidP="00FD6F1F">
      <w:pPr>
        <w:pStyle w:val="ListNumber"/>
        <w:numPr>
          <w:ilvl w:val="0"/>
          <w:numId w:val="0"/>
        </w:numPr>
        <w:spacing w:before="0" w:line="264" w:lineRule="auto"/>
        <w:ind w:left="1770"/>
        <w:rPr>
          <w:rFonts w:ascii="Calibri" w:hAnsi="Calibri" w:cs="Calibri"/>
          <w:color w:val="auto"/>
        </w:rPr>
      </w:pPr>
      <w:hyperlink r:id="rId20" w:history="1">
        <w:r w:rsidR="007E3411" w:rsidRPr="00157160">
          <w:rPr>
            <w:rStyle w:val="Hyperlink"/>
            <w:rFonts w:ascii="Calibri" w:hAnsi="Calibri" w:cs="Calibri"/>
          </w:rPr>
          <w:t>https://www.cdc.gov/ncbddd/spanish/folicacid/about.html</w:t>
        </w:r>
      </w:hyperlink>
    </w:p>
    <w:p w14:paraId="7E98DCB8" w14:textId="1E97C822" w:rsidR="007E3411" w:rsidRPr="00157160" w:rsidRDefault="007E3411" w:rsidP="00FD6F1F">
      <w:pPr>
        <w:pStyle w:val="ListNumber"/>
        <w:numPr>
          <w:ilvl w:val="0"/>
          <w:numId w:val="31"/>
        </w:numPr>
        <w:spacing w:before="0" w:line="264" w:lineRule="auto"/>
        <w:ind w:left="1770"/>
        <w:rPr>
          <w:rFonts w:ascii="Calibri" w:hAnsi="Calibri" w:cs="Calibri"/>
          <w:color w:val="auto"/>
        </w:rPr>
      </w:pPr>
      <w:r w:rsidRPr="00157160">
        <w:rPr>
          <w:rFonts w:ascii="Calibri" w:hAnsi="Calibri" w:cs="Calibri"/>
          <w:color w:val="auto"/>
        </w:rPr>
        <w:t>Seguridad del ácido fólico</w:t>
      </w:r>
      <w:r w:rsidR="00940C81" w:rsidRPr="00157160">
        <w:rPr>
          <w:rFonts w:ascii="Calibri" w:hAnsi="Calibri" w:cs="Calibri"/>
          <w:color w:val="auto"/>
        </w:rPr>
        <w:t xml:space="preserve"> :</w:t>
      </w:r>
    </w:p>
    <w:p w14:paraId="2BEAB63A" w14:textId="48D9E057" w:rsidR="004C2D20" w:rsidRPr="00157160" w:rsidRDefault="00E3783F" w:rsidP="00FD6F1F">
      <w:pPr>
        <w:pStyle w:val="ListNumber"/>
        <w:numPr>
          <w:ilvl w:val="0"/>
          <w:numId w:val="0"/>
        </w:numPr>
        <w:tabs>
          <w:tab w:val="left" w:pos="2715"/>
        </w:tabs>
        <w:spacing w:before="0" w:line="264" w:lineRule="auto"/>
        <w:ind w:left="1770"/>
        <w:rPr>
          <w:rFonts w:ascii="Calibri" w:hAnsi="Calibri" w:cs="Calibri"/>
          <w:color w:val="auto"/>
        </w:rPr>
      </w:pPr>
      <w:hyperlink r:id="rId21" w:history="1">
        <w:r w:rsidR="004C2D20" w:rsidRPr="00157160">
          <w:rPr>
            <w:rStyle w:val="Hyperlink"/>
            <w:rFonts w:ascii="Calibri" w:hAnsi="Calibri" w:cs="Calibri"/>
          </w:rPr>
          <w:t>https://www.cdc.gov/ncbddd/Spanish/folicacid/faqs.html</w:t>
        </w:r>
      </w:hyperlink>
    </w:p>
    <w:p w14:paraId="2E77133B" w14:textId="77777777" w:rsidR="004C2D20" w:rsidRPr="00157160" w:rsidRDefault="004C2D20" w:rsidP="00157160">
      <w:pPr>
        <w:pStyle w:val="ListNumber"/>
        <w:numPr>
          <w:ilvl w:val="0"/>
          <w:numId w:val="0"/>
        </w:numPr>
        <w:tabs>
          <w:tab w:val="left" w:pos="2715"/>
        </w:tabs>
        <w:spacing w:before="0" w:line="264" w:lineRule="auto"/>
        <w:ind w:left="1410"/>
        <w:rPr>
          <w:rFonts w:ascii="Calibri" w:hAnsi="Calibri" w:cs="Calibri"/>
          <w:color w:val="auto"/>
        </w:rPr>
      </w:pPr>
    </w:p>
    <w:p w14:paraId="574F781C" w14:textId="3AFFF1CE" w:rsidR="00C92F72" w:rsidRPr="005E706D" w:rsidRDefault="00C92F72" w:rsidP="00157160">
      <w:pPr>
        <w:pStyle w:val="ListNumber"/>
        <w:spacing w:before="0" w:line="264" w:lineRule="auto"/>
        <w:rPr>
          <w:rFonts w:ascii="Calibri" w:hAnsi="Calibri" w:cs="Calibri"/>
          <w:color w:val="FF0000"/>
          <w:lang w:val="es-ES"/>
        </w:rPr>
      </w:pPr>
      <w:r w:rsidRPr="005E706D">
        <w:rPr>
          <w:rFonts w:ascii="Calibri" w:hAnsi="Calibri" w:cs="Calibri"/>
          <w:lang w:val="es-ES"/>
        </w:rPr>
        <w:t xml:space="preserve">Consulte con </w:t>
      </w:r>
      <w:r w:rsidR="00A801C9" w:rsidRPr="005E706D">
        <w:rPr>
          <w:rFonts w:ascii="Calibri" w:hAnsi="Calibri" w:cs="Calibri"/>
          <w:lang w:val="es-ES"/>
        </w:rPr>
        <w:t>su mé</w:t>
      </w:r>
      <w:r w:rsidRPr="005E706D">
        <w:rPr>
          <w:rFonts w:ascii="Calibri" w:hAnsi="Calibri" w:cs="Calibri"/>
          <w:lang w:val="es-ES"/>
        </w:rPr>
        <w:t>dico o persona</w:t>
      </w:r>
      <w:r w:rsidR="00A801C9" w:rsidRPr="005E706D">
        <w:rPr>
          <w:rFonts w:ascii="Calibri" w:hAnsi="Calibri" w:cs="Calibri"/>
          <w:lang w:val="es-ES"/>
        </w:rPr>
        <w:t>l</w:t>
      </w:r>
      <w:r w:rsidRPr="005E706D">
        <w:rPr>
          <w:rFonts w:ascii="Calibri" w:hAnsi="Calibri" w:cs="Calibri"/>
          <w:lang w:val="es-ES"/>
        </w:rPr>
        <w:t xml:space="preserve"> </w:t>
      </w:r>
      <w:r w:rsidR="00A801C9" w:rsidRPr="005E706D">
        <w:rPr>
          <w:rFonts w:ascii="Calibri" w:hAnsi="Calibri" w:cs="Calibri"/>
          <w:lang w:val="es-ES"/>
        </w:rPr>
        <w:t>sanitario</w:t>
      </w:r>
      <w:r w:rsidRPr="005E706D">
        <w:rPr>
          <w:rFonts w:ascii="Calibri" w:hAnsi="Calibri" w:cs="Calibri"/>
          <w:lang w:val="es-ES"/>
        </w:rPr>
        <w:t xml:space="preserve"> </w:t>
      </w:r>
      <w:r w:rsidR="0034631C" w:rsidRPr="005E706D">
        <w:rPr>
          <w:rFonts w:ascii="Calibri" w:hAnsi="Calibri" w:cs="Calibri"/>
          <w:lang w:val="es-ES"/>
        </w:rPr>
        <w:t>antes de comenzar o dejar de tomar una medicación durante el embarazo.</w:t>
      </w:r>
    </w:p>
    <w:p w14:paraId="07EC362B" w14:textId="77777777" w:rsidR="00FD6F1F" w:rsidRPr="005E706D" w:rsidRDefault="00FD6F1F" w:rsidP="00FD6F1F">
      <w:pPr>
        <w:pStyle w:val="ListNumber"/>
        <w:numPr>
          <w:ilvl w:val="0"/>
          <w:numId w:val="0"/>
        </w:numPr>
        <w:spacing w:before="0" w:line="264" w:lineRule="auto"/>
        <w:ind w:left="360"/>
        <w:rPr>
          <w:rFonts w:ascii="Calibri" w:hAnsi="Calibri" w:cs="Calibri"/>
          <w:color w:val="FF0000"/>
          <w:lang w:val="es-ES"/>
        </w:rPr>
      </w:pPr>
    </w:p>
    <w:p w14:paraId="7C5E7768" w14:textId="6BD65A9D" w:rsidR="0034631C" w:rsidRPr="005E706D" w:rsidRDefault="00A801C9" w:rsidP="00157160">
      <w:pPr>
        <w:pStyle w:val="ListNumber"/>
        <w:numPr>
          <w:ilvl w:val="0"/>
          <w:numId w:val="33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Planifi</w:t>
      </w:r>
      <w:r w:rsidR="002C3D33" w:rsidRPr="005E706D">
        <w:rPr>
          <w:rFonts w:ascii="Calibri" w:hAnsi="Calibri" w:cs="Calibri"/>
          <w:lang w:val="es-ES"/>
        </w:rPr>
        <w:t>car</w:t>
      </w:r>
      <w:r w:rsidR="0034631C" w:rsidRPr="005E706D">
        <w:rPr>
          <w:rFonts w:ascii="Calibri" w:hAnsi="Calibri" w:cs="Calibri"/>
          <w:lang w:val="es-ES"/>
        </w:rPr>
        <w:t xml:space="preserve"> </w:t>
      </w:r>
      <w:r w:rsidR="0003323D" w:rsidRPr="005E706D">
        <w:rPr>
          <w:rFonts w:ascii="Calibri" w:hAnsi="Calibri" w:cs="Calibri"/>
          <w:lang w:val="es-ES"/>
        </w:rPr>
        <w:t>c</w:t>
      </w:r>
      <w:r w:rsidR="0003323D">
        <w:rPr>
          <w:rFonts w:ascii="Calibri" w:hAnsi="Calibri" w:cs="Calibri"/>
          <w:lang w:val="es-ES"/>
        </w:rPr>
        <w:t>ó</w:t>
      </w:r>
      <w:r w:rsidR="0003323D" w:rsidRPr="005E706D">
        <w:rPr>
          <w:rFonts w:ascii="Calibri" w:hAnsi="Calibri" w:cs="Calibri"/>
          <w:lang w:val="es-ES"/>
        </w:rPr>
        <w:t xml:space="preserve">mo </w:t>
      </w:r>
      <w:r w:rsidR="0034631C" w:rsidRPr="005E706D">
        <w:rPr>
          <w:rFonts w:ascii="Calibri" w:hAnsi="Calibri" w:cs="Calibri"/>
          <w:lang w:val="es-ES"/>
        </w:rPr>
        <w:t>cuidar su estado de salud antes de qu</w:t>
      </w:r>
      <w:r w:rsidR="001C7F70" w:rsidRPr="005E706D">
        <w:rPr>
          <w:rFonts w:ascii="Calibri" w:hAnsi="Calibri" w:cs="Calibri"/>
          <w:lang w:val="es-ES"/>
        </w:rPr>
        <w:t>edar embarazada puede mantener</w:t>
      </w:r>
      <w:r w:rsidR="0034631C" w:rsidRPr="005E706D">
        <w:rPr>
          <w:rFonts w:ascii="Calibri" w:hAnsi="Calibri" w:cs="Calibri"/>
          <w:lang w:val="es-ES"/>
        </w:rPr>
        <w:t xml:space="preserve"> </w:t>
      </w:r>
      <w:r w:rsidR="0003323D">
        <w:rPr>
          <w:rFonts w:ascii="Calibri" w:hAnsi="Calibri" w:cs="Calibri"/>
          <w:lang w:val="es-ES"/>
        </w:rPr>
        <w:t>su salud y la de su</w:t>
      </w:r>
      <w:r w:rsidR="0034631C" w:rsidRPr="005E706D">
        <w:rPr>
          <w:rFonts w:ascii="Calibri" w:hAnsi="Calibri" w:cs="Calibri"/>
          <w:lang w:val="es-ES"/>
        </w:rPr>
        <w:t xml:space="preserve"> bebe en desarrollo</w:t>
      </w:r>
      <w:r w:rsidR="00FD6F1F" w:rsidRPr="005E706D">
        <w:rPr>
          <w:rFonts w:ascii="Calibri" w:hAnsi="Calibri" w:cs="Calibri"/>
          <w:lang w:val="es-ES"/>
        </w:rPr>
        <w:t>.</w:t>
      </w:r>
      <w:r w:rsidR="0034631C" w:rsidRPr="005E706D">
        <w:rPr>
          <w:rFonts w:ascii="Calibri" w:hAnsi="Calibri" w:cs="Calibri"/>
          <w:lang w:val="es-ES"/>
        </w:rPr>
        <w:t xml:space="preserve"> </w:t>
      </w:r>
    </w:p>
    <w:p w14:paraId="574E6ABC" w14:textId="6FF4698C" w:rsidR="0034631C" w:rsidRPr="005E706D" w:rsidRDefault="0034631C" w:rsidP="00157160">
      <w:pPr>
        <w:pStyle w:val="ListNumber"/>
        <w:numPr>
          <w:ilvl w:val="0"/>
          <w:numId w:val="33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Hay ciertos med</w:t>
      </w:r>
      <w:r w:rsidR="00A801C9" w:rsidRPr="005E706D">
        <w:rPr>
          <w:rFonts w:ascii="Calibri" w:hAnsi="Calibri" w:cs="Calibri"/>
          <w:lang w:val="es-ES"/>
        </w:rPr>
        <w:t>i</w:t>
      </w:r>
      <w:r w:rsidRPr="005E706D">
        <w:rPr>
          <w:rFonts w:ascii="Calibri" w:hAnsi="Calibri" w:cs="Calibri"/>
          <w:lang w:val="es-ES"/>
        </w:rPr>
        <w:t>camentos q</w:t>
      </w:r>
      <w:r w:rsidR="001C7F70" w:rsidRPr="005E706D">
        <w:rPr>
          <w:rFonts w:ascii="Calibri" w:hAnsi="Calibri" w:cs="Calibri"/>
          <w:lang w:val="es-ES"/>
        </w:rPr>
        <w:t>ue no son seguros para tomar</w:t>
      </w:r>
      <w:r w:rsidRPr="005E706D">
        <w:rPr>
          <w:rFonts w:ascii="Calibri" w:hAnsi="Calibri" w:cs="Calibri"/>
          <w:lang w:val="es-ES"/>
        </w:rPr>
        <w:t xml:space="preserve"> durante el embarazo</w:t>
      </w:r>
      <w:r w:rsidR="00FD6F1F" w:rsidRPr="005E706D">
        <w:rPr>
          <w:rFonts w:ascii="Calibri" w:hAnsi="Calibri" w:cs="Calibri"/>
          <w:lang w:val="es-ES"/>
        </w:rPr>
        <w:t>.</w:t>
      </w:r>
    </w:p>
    <w:p w14:paraId="083069F7" w14:textId="1EF207D8" w:rsidR="006919B9" w:rsidRDefault="001C7F70" w:rsidP="005E706D">
      <w:pPr>
        <w:pStyle w:val="ListNumber"/>
        <w:numPr>
          <w:ilvl w:val="0"/>
          <w:numId w:val="33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Puede haber beneficios si continúa</w:t>
      </w:r>
      <w:r w:rsidR="0034631C" w:rsidRPr="005E706D">
        <w:rPr>
          <w:rFonts w:ascii="Calibri" w:hAnsi="Calibri" w:cs="Calibri"/>
          <w:lang w:val="es-ES"/>
        </w:rPr>
        <w:t xml:space="preserve"> tomando su medicación actual</w:t>
      </w:r>
      <w:r w:rsidR="00FD6F1F" w:rsidRPr="005E706D">
        <w:rPr>
          <w:rFonts w:ascii="Calibri" w:hAnsi="Calibri" w:cs="Calibri"/>
          <w:lang w:val="es-ES"/>
        </w:rPr>
        <w:t>.</w:t>
      </w:r>
    </w:p>
    <w:p w14:paraId="4623BCB7" w14:textId="77777777" w:rsidR="005E706D" w:rsidRPr="005E706D" w:rsidRDefault="005E706D" w:rsidP="005E706D">
      <w:pPr>
        <w:pStyle w:val="ListNumber"/>
        <w:numPr>
          <w:ilvl w:val="0"/>
          <w:numId w:val="0"/>
        </w:numPr>
        <w:spacing w:before="0" w:line="264" w:lineRule="auto"/>
        <w:ind w:left="1080"/>
        <w:rPr>
          <w:rFonts w:ascii="Calibri" w:hAnsi="Calibri" w:cs="Calibri"/>
          <w:lang w:val="es-ES"/>
        </w:rPr>
      </w:pPr>
    </w:p>
    <w:p w14:paraId="116E80CA" w14:textId="77777777" w:rsidR="00C92F72" w:rsidRPr="00157160" w:rsidRDefault="00C92F72" w:rsidP="00157160">
      <w:pPr>
        <w:pStyle w:val="ListNumber"/>
        <w:numPr>
          <w:ilvl w:val="0"/>
          <w:numId w:val="30"/>
        </w:numPr>
        <w:spacing w:before="0" w:line="264" w:lineRule="auto"/>
        <w:rPr>
          <w:rFonts w:ascii="Calibri" w:hAnsi="Calibri" w:cs="Calibri"/>
        </w:rPr>
      </w:pPr>
      <w:r w:rsidRPr="00157160">
        <w:rPr>
          <w:rFonts w:ascii="Calibri" w:hAnsi="Calibri" w:cs="Calibri"/>
        </w:rPr>
        <w:t>Recursos</w:t>
      </w:r>
    </w:p>
    <w:p w14:paraId="21C396E4" w14:textId="39EB75CE" w:rsidR="0034631C" w:rsidRPr="00157160" w:rsidRDefault="0034631C" w:rsidP="00157160">
      <w:pPr>
        <w:pStyle w:val="ListNumber"/>
        <w:numPr>
          <w:ilvl w:val="0"/>
          <w:numId w:val="34"/>
        </w:numPr>
        <w:spacing w:before="0" w:line="264" w:lineRule="auto"/>
        <w:rPr>
          <w:rFonts w:ascii="Calibri" w:hAnsi="Calibri" w:cs="Calibri"/>
        </w:rPr>
      </w:pPr>
      <w:r w:rsidRPr="00157160">
        <w:rPr>
          <w:rFonts w:ascii="Calibri" w:hAnsi="Calibri" w:cs="Calibri"/>
        </w:rPr>
        <w:t>Medicamentos y embarazo</w:t>
      </w:r>
    </w:p>
    <w:p w14:paraId="627DDC04" w14:textId="16B023B2" w:rsidR="00C92F72" w:rsidRPr="00157160" w:rsidRDefault="00E3783F" w:rsidP="00FD6F1F">
      <w:pPr>
        <w:pStyle w:val="ListParagraph"/>
        <w:spacing w:before="0" w:line="264" w:lineRule="auto"/>
        <w:ind w:left="1410"/>
        <w:rPr>
          <w:rFonts w:ascii="Calibri" w:hAnsi="Calibri" w:cs="Calibri"/>
          <w:color w:val="FF0000"/>
        </w:rPr>
      </w:pPr>
      <w:hyperlink r:id="rId22" w:history="1">
        <w:r w:rsidR="00580340" w:rsidRPr="00157160">
          <w:rPr>
            <w:rStyle w:val="Hyperlink"/>
            <w:rFonts w:ascii="Calibri" w:hAnsi="Calibri" w:cs="Calibri"/>
          </w:rPr>
          <w:t>https://www.cdc.gov/pregnancy/spanish/meds/treatingfortwo/index.html</w:t>
        </w:r>
      </w:hyperlink>
    </w:p>
    <w:p w14:paraId="445DD7B6" w14:textId="77777777" w:rsidR="006919B9" w:rsidRPr="00FD6F1F" w:rsidRDefault="006919B9" w:rsidP="00FD6F1F">
      <w:pPr>
        <w:spacing w:before="0" w:line="264" w:lineRule="auto"/>
        <w:rPr>
          <w:rFonts w:ascii="Calibri" w:hAnsi="Calibri" w:cs="Calibri"/>
          <w:color w:val="FF0000"/>
        </w:rPr>
      </w:pPr>
    </w:p>
    <w:p w14:paraId="23C90E90" w14:textId="56734FB4" w:rsidR="002A4875" w:rsidRPr="005E706D" w:rsidRDefault="0003323D" w:rsidP="00157160">
      <w:pPr>
        <w:pStyle w:val="ListNumber"/>
        <w:spacing w:before="0" w:line="264" w:lineRule="auto"/>
        <w:rPr>
          <w:rFonts w:ascii="Calibri" w:hAnsi="Calibri" w:cs="Calibri"/>
          <w:color w:val="FF0000"/>
          <w:lang w:val="es-ES"/>
        </w:rPr>
      </w:pPr>
      <w:r>
        <w:rPr>
          <w:rFonts w:ascii="Calibri" w:hAnsi="Calibri" w:cs="Calibri"/>
          <w:lang w:val="es-ES"/>
        </w:rPr>
        <w:t>Acud</w:t>
      </w:r>
      <w:r w:rsidRPr="005E706D">
        <w:rPr>
          <w:rFonts w:ascii="Calibri" w:hAnsi="Calibri" w:cs="Calibri"/>
          <w:lang w:val="es-ES"/>
        </w:rPr>
        <w:t xml:space="preserve">a </w:t>
      </w:r>
      <w:r w:rsidR="002A4875" w:rsidRPr="005E706D">
        <w:rPr>
          <w:rFonts w:ascii="Calibri" w:hAnsi="Calibri" w:cs="Calibri"/>
          <w:lang w:val="es-ES"/>
        </w:rPr>
        <w:t xml:space="preserve">a </w:t>
      </w:r>
      <w:r w:rsidR="001C7F70" w:rsidRPr="005E706D">
        <w:rPr>
          <w:rFonts w:ascii="Calibri" w:hAnsi="Calibri" w:cs="Calibri"/>
          <w:lang w:val="es-ES"/>
        </w:rPr>
        <w:t xml:space="preserve">las consultas prenatales y </w:t>
      </w:r>
      <w:r>
        <w:rPr>
          <w:rFonts w:ascii="Calibri" w:hAnsi="Calibri" w:cs="Calibri"/>
          <w:lang w:val="es-ES"/>
        </w:rPr>
        <w:t>mantenga</w:t>
      </w:r>
      <w:r w:rsidRPr="005E706D">
        <w:rPr>
          <w:rFonts w:ascii="Calibri" w:hAnsi="Calibri" w:cs="Calibri"/>
          <w:lang w:val="es-ES"/>
        </w:rPr>
        <w:t xml:space="preserve"> </w:t>
      </w:r>
      <w:r w:rsidR="002A4875" w:rsidRPr="005E706D">
        <w:rPr>
          <w:rFonts w:ascii="Calibri" w:hAnsi="Calibri" w:cs="Calibri"/>
          <w:lang w:val="es-ES"/>
        </w:rPr>
        <w:t>al día todas las vacunas</w:t>
      </w:r>
      <w:r w:rsidR="00FD6F1F" w:rsidRPr="005E706D">
        <w:rPr>
          <w:rFonts w:ascii="Calibri" w:hAnsi="Calibri" w:cs="Calibri"/>
          <w:lang w:val="es-ES"/>
        </w:rPr>
        <w:t>.</w:t>
      </w:r>
    </w:p>
    <w:p w14:paraId="109EF685" w14:textId="77777777" w:rsidR="00FD6F1F" w:rsidRPr="005E706D" w:rsidRDefault="00FD6F1F" w:rsidP="00FD6F1F">
      <w:pPr>
        <w:pStyle w:val="ListNumber"/>
        <w:numPr>
          <w:ilvl w:val="0"/>
          <w:numId w:val="0"/>
        </w:numPr>
        <w:spacing w:before="0" w:line="264" w:lineRule="auto"/>
        <w:ind w:left="360"/>
        <w:rPr>
          <w:rFonts w:ascii="Calibri" w:hAnsi="Calibri" w:cs="Calibri"/>
          <w:color w:val="FF0000"/>
          <w:lang w:val="es-ES"/>
        </w:rPr>
      </w:pPr>
    </w:p>
    <w:p w14:paraId="73407ADC" w14:textId="20C58C00" w:rsidR="002A4875" w:rsidRPr="005E706D" w:rsidRDefault="002A4875" w:rsidP="00157160">
      <w:pPr>
        <w:pStyle w:val="ListNumber"/>
        <w:numPr>
          <w:ilvl w:val="0"/>
          <w:numId w:val="19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 xml:space="preserve">Las vacunas ayudan a </w:t>
      </w:r>
      <w:r w:rsidR="0003323D">
        <w:rPr>
          <w:rFonts w:ascii="Calibri" w:hAnsi="Calibri" w:cs="Calibri"/>
          <w:lang w:val="es-ES"/>
        </w:rPr>
        <w:t>protege</w:t>
      </w:r>
      <w:r w:rsidR="0003323D" w:rsidRPr="005E706D">
        <w:rPr>
          <w:rFonts w:ascii="Calibri" w:hAnsi="Calibri" w:cs="Calibri"/>
          <w:lang w:val="es-ES"/>
        </w:rPr>
        <w:t xml:space="preserve">r </w:t>
      </w:r>
      <w:r w:rsidRPr="005E706D">
        <w:rPr>
          <w:rFonts w:ascii="Calibri" w:hAnsi="Calibri" w:cs="Calibri"/>
          <w:lang w:val="es-ES"/>
        </w:rPr>
        <w:t>su salud y la de su bebé</w:t>
      </w:r>
      <w:r w:rsidR="00FD6F1F" w:rsidRPr="005E706D">
        <w:rPr>
          <w:rFonts w:ascii="Calibri" w:hAnsi="Calibri" w:cs="Calibri"/>
          <w:lang w:val="es-ES"/>
        </w:rPr>
        <w:t>.</w:t>
      </w:r>
    </w:p>
    <w:p w14:paraId="0BB62DE1" w14:textId="5D3759C7" w:rsidR="002A4875" w:rsidRPr="005E706D" w:rsidRDefault="001C7F70" w:rsidP="00157160">
      <w:pPr>
        <w:pStyle w:val="ListNumber"/>
        <w:numPr>
          <w:ilvl w:val="0"/>
          <w:numId w:val="19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Los anticuerpos que su</w:t>
      </w:r>
      <w:r w:rsidR="002A4875" w:rsidRPr="005E706D">
        <w:rPr>
          <w:rFonts w:ascii="Calibri" w:hAnsi="Calibri" w:cs="Calibri"/>
          <w:lang w:val="es-ES"/>
        </w:rPr>
        <w:t xml:space="preserve"> cuerpo produce </w:t>
      </w:r>
      <w:r w:rsidR="007D6EF6">
        <w:rPr>
          <w:rFonts w:ascii="Calibri" w:hAnsi="Calibri" w:cs="Calibri"/>
          <w:lang w:val="es-ES"/>
        </w:rPr>
        <w:t>tras</w:t>
      </w:r>
      <w:r w:rsidR="002A4875" w:rsidRPr="005E706D">
        <w:rPr>
          <w:rFonts w:ascii="Calibri" w:hAnsi="Calibri" w:cs="Calibri"/>
          <w:lang w:val="es-ES"/>
        </w:rPr>
        <w:t xml:space="preserve"> recibir la vacuna Triple acelular </w:t>
      </w:r>
      <w:r w:rsidR="007D6EF6">
        <w:rPr>
          <w:rFonts w:ascii="Calibri" w:hAnsi="Calibri" w:cs="Calibri"/>
          <w:lang w:val="es-ES"/>
        </w:rPr>
        <w:t>o Triple Vírica</w:t>
      </w:r>
      <w:r w:rsidR="007D6EF6" w:rsidRPr="005E706D">
        <w:rPr>
          <w:rFonts w:ascii="Calibri" w:hAnsi="Calibri" w:cs="Calibri"/>
          <w:lang w:val="es-ES"/>
        </w:rPr>
        <w:t xml:space="preserve"> </w:t>
      </w:r>
      <w:r w:rsidR="002A4875" w:rsidRPr="005E706D">
        <w:rPr>
          <w:rFonts w:ascii="Calibri" w:hAnsi="Calibri" w:cs="Calibri"/>
          <w:lang w:val="es-ES"/>
        </w:rPr>
        <w:t>(</w:t>
      </w:r>
      <w:proofErr w:type="spellStart"/>
      <w:r w:rsidR="002A4875" w:rsidRPr="005E706D">
        <w:rPr>
          <w:rFonts w:ascii="Calibri" w:hAnsi="Calibri" w:cs="Calibri"/>
          <w:lang w:val="es-ES"/>
        </w:rPr>
        <w:t>DTPa</w:t>
      </w:r>
      <w:proofErr w:type="spellEnd"/>
      <w:r w:rsidR="002A4875" w:rsidRPr="005E706D">
        <w:rPr>
          <w:rFonts w:ascii="Calibri" w:hAnsi="Calibri" w:cs="Calibri"/>
          <w:lang w:val="es-ES"/>
        </w:rPr>
        <w:t>)</w:t>
      </w:r>
      <w:r w:rsidRPr="005E706D">
        <w:rPr>
          <w:rFonts w:ascii="Calibri" w:hAnsi="Calibri" w:cs="Calibri"/>
          <w:lang w:val="es-ES"/>
        </w:rPr>
        <w:t xml:space="preserve"> durante el embarazo protege</w:t>
      </w:r>
      <w:r w:rsidR="007D6EF6">
        <w:rPr>
          <w:rFonts w:ascii="Calibri" w:hAnsi="Calibri" w:cs="Calibri"/>
          <w:lang w:val="es-ES"/>
        </w:rPr>
        <w:t>n</w:t>
      </w:r>
      <w:r w:rsidRPr="005E706D">
        <w:rPr>
          <w:rFonts w:ascii="Calibri" w:hAnsi="Calibri" w:cs="Calibri"/>
          <w:lang w:val="es-ES"/>
        </w:rPr>
        <w:t xml:space="preserve"> a s</w:t>
      </w:r>
      <w:r w:rsidR="002A4875" w:rsidRPr="005E706D">
        <w:rPr>
          <w:rFonts w:ascii="Calibri" w:hAnsi="Calibri" w:cs="Calibri"/>
          <w:lang w:val="es-ES"/>
        </w:rPr>
        <w:t xml:space="preserve">u bebé de la </w:t>
      </w:r>
      <w:r w:rsidR="007D6EF6">
        <w:rPr>
          <w:rFonts w:ascii="Calibri" w:hAnsi="Calibri" w:cs="Calibri"/>
          <w:lang w:val="es-ES"/>
        </w:rPr>
        <w:t>difteria, tosferina</w:t>
      </w:r>
      <w:r w:rsidR="002A4875" w:rsidRPr="005E706D">
        <w:rPr>
          <w:rFonts w:ascii="Calibri" w:hAnsi="Calibri" w:cs="Calibri"/>
          <w:lang w:val="es-ES"/>
        </w:rPr>
        <w:t xml:space="preserve"> y el tétanos</w:t>
      </w:r>
      <w:r w:rsidR="00FD6F1F" w:rsidRPr="005E706D">
        <w:rPr>
          <w:rFonts w:ascii="Calibri" w:hAnsi="Calibri" w:cs="Calibri"/>
          <w:lang w:val="es-ES"/>
        </w:rPr>
        <w:t>.</w:t>
      </w:r>
    </w:p>
    <w:p w14:paraId="670AD033" w14:textId="7C91AB5C" w:rsidR="002A4875" w:rsidRPr="005E706D" w:rsidRDefault="00A801C9" w:rsidP="00157160">
      <w:pPr>
        <w:pStyle w:val="ListNumber"/>
        <w:numPr>
          <w:ilvl w:val="0"/>
          <w:numId w:val="19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Es conveniente que s</w:t>
      </w:r>
      <w:r w:rsidR="00AF003A" w:rsidRPr="005E706D">
        <w:rPr>
          <w:rFonts w:ascii="Calibri" w:hAnsi="Calibri" w:cs="Calibri"/>
          <w:lang w:val="es-ES"/>
        </w:rPr>
        <w:t>u pareja y los miembros de la familia que vayan a cui</w:t>
      </w:r>
      <w:r w:rsidR="001C7F70" w:rsidRPr="005E706D">
        <w:rPr>
          <w:rFonts w:ascii="Calibri" w:hAnsi="Calibri" w:cs="Calibri"/>
          <w:lang w:val="es-ES"/>
        </w:rPr>
        <w:t>dar del bebé estén al día con su</w:t>
      </w:r>
      <w:r w:rsidR="00AF003A" w:rsidRPr="005E706D">
        <w:rPr>
          <w:rFonts w:ascii="Calibri" w:hAnsi="Calibri" w:cs="Calibri"/>
          <w:lang w:val="es-ES"/>
        </w:rPr>
        <w:t xml:space="preserve">s vacunas para ayudar a proteger al bebé de enfermedades graves hasta que el bebé reciba sus propias vacunas. </w:t>
      </w:r>
    </w:p>
    <w:p w14:paraId="24E22EF6" w14:textId="2F7C125E" w:rsidR="002A4875" w:rsidRPr="005E706D" w:rsidRDefault="003D0930" w:rsidP="00157160">
      <w:pPr>
        <w:pStyle w:val="ListNumber"/>
        <w:numPr>
          <w:ilvl w:val="0"/>
          <w:numId w:val="19"/>
        </w:numPr>
        <w:spacing w:before="0" w:line="264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En determinadas condiciones, l</w:t>
      </w:r>
      <w:r w:rsidR="00115ED0" w:rsidRPr="005E706D">
        <w:rPr>
          <w:rFonts w:ascii="Calibri" w:hAnsi="Calibri" w:cs="Calibri"/>
          <w:lang w:val="es-ES"/>
        </w:rPr>
        <w:t>as mujeres embarazadas pueden decid</w:t>
      </w:r>
      <w:r w:rsidR="00A801C9" w:rsidRPr="005E706D">
        <w:rPr>
          <w:rFonts w:ascii="Calibri" w:hAnsi="Calibri" w:cs="Calibri"/>
          <w:lang w:val="es-ES"/>
        </w:rPr>
        <w:t>i</w:t>
      </w:r>
      <w:r w:rsidR="00115ED0" w:rsidRPr="005E706D">
        <w:rPr>
          <w:rFonts w:ascii="Calibri" w:hAnsi="Calibri" w:cs="Calibri"/>
          <w:lang w:val="es-ES"/>
        </w:rPr>
        <w:t>r si quieren recibir la vacuna contra la C</w:t>
      </w:r>
      <w:r w:rsidR="008D4669" w:rsidRPr="005E706D">
        <w:rPr>
          <w:rFonts w:ascii="Calibri" w:hAnsi="Calibri" w:cs="Calibri"/>
          <w:lang w:val="es-ES"/>
        </w:rPr>
        <w:t>OVI</w:t>
      </w:r>
      <w:r w:rsidR="00115ED0" w:rsidRPr="005E706D">
        <w:rPr>
          <w:rFonts w:ascii="Calibri" w:hAnsi="Calibri" w:cs="Calibri"/>
          <w:lang w:val="es-ES"/>
        </w:rPr>
        <w:t>D-19. Habl</w:t>
      </w:r>
      <w:r w:rsidR="001C7F70" w:rsidRPr="005E706D">
        <w:rPr>
          <w:rFonts w:ascii="Calibri" w:hAnsi="Calibri" w:cs="Calibri"/>
          <w:lang w:val="es-ES"/>
        </w:rPr>
        <w:t>e con su mé</w:t>
      </w:r>
      <w:r w:rsidR="00115ED0" w:rsidRPr="005E706D">
        <w:rPr>
          <w:rFonts w:ascii="Calibri" w:hAnsi="Calibri" w:cs="Calibri"/>
          <w:lang w:val="es-ES"/>
        </w:rPr>
        <w:t xml:space="preserve">dico o </w:t>
      </w:r>
      <w:r w:rsidR="00A801C9" w:rsidRPr="005E706D">
        <w:rPr>
          <w:rFonts w:ascii="Calibri" w:hAnsi="Calibri" w:cs="Calibri"/>
          <w:lang w:val="es-ES"/>
        </w:rPr>
        <w:t>personal sanitario</w:t>
      </w:r>
      <w:r w:rsidR="00115ED0" w:rsidRPr="005E706D">
        <w:rPr>
          <w:rFonts w:ascii="Calibri" w:hAnsi="Calibri" w:cs="Calibri"/>
          <w:lang w:val="es-ES"/>
        </w:rPr>
        <w:t xml:space="preserve"> si está pensando en recibir esta vacuna.</w:t>
      </w:r>
    </w:p>
    <w:p w14:paraId="14306591" w14:textId="77777777" w:rsidR="002A4875" w:rsidRPr="005E706D" w:rsidRDefault="002A4875" w:rsidP="00157160">
      <w:pPr>
        <w:pStyle w:val="ListNumber"/>
        <w:numPr>
          <w:ilvl w:val="0"/>
          <w:numId w:val="0"/>
        </w:numPr>
        <w:spacing w:before="0" w:line="264" w:lineRule="auto"/>
        <w:ind w:left="720"/>
        <w:rPr>
          <w:rFonts w:ascii="Calibri" w:hAnsi="Calibri" w:cs="Calibri"/>
          <w:lang w:val="es-ES"/>
        </w:rPr>
      </w:pPr>
    </w:p>
    <w:p w14:paraId="69F0E6BA" w14:textId="77777777" w:rsidR="002A4875" w:rsidRPr="00157160" w:rsidRDefault="002A4875" w:rsidP="00157160">
      <w:pPr>
        <w:pStyle w:val="ListNumber"/>
        <w:numPr>
          <w:ilvl w:val="0"/>
          <w:numId w:val="19"/>
        </w:numPr>
        <w:spacing w:before="0" w:line="264" w:lineRule="auto"/>
        <w:rPr>
          <w:rFonts w:ascii="Calibri" w:hAnsi="Calibri" w:cs="Calibri"/>
        </w:rPr>
      </w:pPr>
      <w:r w:rsidRPr="00157160">
        <w:rPr>
          <w:rFonts w:ascii="Calibri" w:hAnsi="Calibri" w:cs="Calibri"/>
        </w:rPr>
        <w:t>Recursos</w:t>
      </w:r>
    </w:p>
    <w:p w14:paraId="6044D950" w14:textId="017441A2" w:rsidR="00FD6F1F" w:rsidRDefault="00742C7F" w:rsidP="00FD6F1F">
      <w:pPr>
        <w:pStyle w:val="ListNumber"/>
        <w:numPr>
          <w:ilvl w:val="1"/>
          <w:numId w:val="19"/>
        </w:numPr>
        <w:spacing w:before="0" w:line="264" w:lineRule="auto"/>
        <w:rPr>
          <w:rFonts w:ascii="Calibri" w:hAnsi="Calibri" w:cs="Calibri"/>
        </w:rPr>
      </w:pPr>
      <w:r w:rsidRPr="00157160">
        <w:rPr>
          <w:rFonts w:ascii="Calibri" w:hAnsi="Calibri" w:cs="Calibri"/>
        </w:rPr>
        <w:t xml:space="preserve">Vacuna de </w:t>
      </w:r>
      <w:r w:rsidR="008D4669" w:rsidRPr="00157160">
        <w:rPr>
          <w:rFonts w:ascii="Calibri" w:hAnsi="Calibri" w:cs="Calibri"/>
        </w:rPr>
        <w:t>COVID</w:t>
      </w:r>
      <w:r w:rsidRPr="00157160">
        <w:rPr>
          <w:rFonts w:ascii="Calibri" w:hAnsi="Calibri" w:cs="Calibri"/>
        </w:rPr>
        <w:t xml:space="preserve"> y embarazo</w:t>
      </w:r>
    </w:p>
    <w:p w14:paraId="17C21B44" w14:textId="55CD1757" w:rsidR="008D4669" w:rsidRPr="00FD6F1F" w:rsidRDefault="00E3783F" w:rsidP="00FD6F1F">
      <w:pPr>
        <w:pStyle w:val="ListNumber"/>
        <w:numPr>
          <w:ilvl w:val="0"/>
          <w:numId w:val="0"/>
        </w:numPr>
        <w:spacing w:before="0" w:line="264" w:lineRule="auto"/>
        <w:ind w:left="1800"/>
        <w:rPr>
          <w:rFonts w:ascii="Calibri" w:hAnsi="Calibri" w:cs="Calibri"/>
        </w:rPr>
      </w:pPr>
      <w:hyperlink r:id="rId23" w:history="1">
        <w:r w:rsidR="00FD6F1F" w:rsidRPr="00754877">
          <w:rPr>
            <w:rStyle w:val="Hyperlink"/>
            <w:rFonts w:ascii="Calibri" w:hAnsi="Calibri" w:cs="Calibri"/>
          </w:rPr>
          <w:t>https://espanol.cdc.gov/coronavirus/2019-ncov/vaccines/recommendations/pregnancy.html</w:t>
        </w:r>
      </w:hyperlink>
    </w:p>
    <w:p w14:paraId="05B2A431" w14:textId="45D96947" w:rsidR="00FD6F1F" w:rsidRPr="005E706D" w:rsidRDefault="008D4669" w:rsidP="00FD6F1F">
      <w:pPr>
        <w:pStyle w:val="ListParagraph"/>
        <w:numPr>
          <w:ilvl w:val="0"/>
          <w:numId w:val="36"/>
        </w:numPr>
        <w:spacing w:before="0" w:line="264" w:lineRule="auto"/>
        <w:ind w:left="1800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Vacuna Triple acelular (</w:t>
      </w:r>
      <w:proofErr w:type="spellStart"/>
      <w:r w:rsidRPr="005E706D">
        <w:rPr>
          <w:rFonts w:ascii="Calibri" w:hAnsi="Calibri" w:cs="Calibri"/>
          <w:lang w:val="es-ES"/>
        </w:rPr>
        <w:t>DPTa</w:t>
      </w:r>
      <w:proofErr w:type="spellEnd"/>
      <w:r w:rsidRPr="005E706D">
        <w:rPr>
          <w:rFonts w:ascii="Calibri" w:hAnsi="Calibri" w:cs="Calibri"/>
          <w:lang w:val="es-ES"/>
        </w:rPr>
        <w:t xml:space="preserve">) </w:t>
      </w:r>
      <w:r w:rsidR="003D0930" w:rsidRPr="005E706D">
        <w:rPr>
          <w:rFonts w:ascii="Calibri" w:hAnsi="Calibri" w:cs="Calibri"/>
          <w:lang w:val="es-ES"/>
        </w:rPr>
        <w:t>o Triple V</w:t>
      </w:r>
      <w:r w:rsidR="003D0930">
        <w:rPr>
          <w:rFonts w:ascii="Calibri" w:hAnsi="Calibri" w:cs="Calibri"/>
          <w:lang w:val="es-ES"/>
        </w:rPr>
        <w:t>írica</w:t>
      </w:r>
    </w:p>
    <w:p w14:paraId="1508B4D7" w14:textId="5FF857D3" w:rsidR="008D4669" w:rsidRPr="00FD6F1F" w:rsidRDefault="00E3783F" w:rsidP="00FD6F1F">
      <w:pPr>
        <w:pStyle w:val="ListParagraph"/>
        <w:spacing w:before="0" w:line="264" w:lineRule="auto"/>
        <w:ind w:left="1800"/>
        <w:rPr>
          <w:rFonts w:ascii="Calibri" w:hAnsi="Calibri" w:cs="Calibri"/>
        </w:rPr>
      </w:pPr>
      <w:hyperlink r:id="rId24" w:history="1">
        <w:r w:rsidR="00FD6F1F" w:rsidRPr="00754877">
          <w:rPr>
            <w:rStyle w:val="Hyperlink"/>
            <w:rFonts w:ascii="Calibri" w:hAnsi="Calibri" w:cs="Calibri"/>
          </w:rPr>
          <w:t>https://www.cdc.gov/pertussis/pregnant/mom/get-vaccinated-sp.html</w:t>
        </w:r>
      </w:hyperlink>
    </w:p>
    <w:p w14:paraId="7BC548EA" w14:textId="77777777" w:rsidR="00FD6F1F" w:rsidRDefault="008D4669" w:rsidP="00FD6F1F">
      <w:pPr>
        <w:pStyle w:val="ListParagraph"/>
        <w:numPr>
          <w:ilvl w:val="0"/>
          <w:numId w:val="36"/>
        </w:numPr>
        <w:spacing w:before="0" w:line="264" w:lineRule="auto"/>
        <w:ind w:left="1800"/>
        <w:rPr>
          <w:rFonts w:ascii="Calibri" w:hAnsi="Calibri" w:cs="Calibri"/>
        </w:rPr>
      </w:pPr>
      <w:r w:rsidRPr="00157160">
        <w:rPr>
          <w:rFonts w:ascii="Calibri" w:hAnsi="Calibri" w:cs="Calibri"/>
        </w:rPr>
        <w:t>Vacuna de la gripe</w:t>
      </w:r>
    </w:p>
    <w:p w14:paraId="13DA0F73" w14:textId="4AD724A1" w:rsidR="008D4669" w:rsidRPr="00FD6F1F" w:rsidRDefault="00E3783F" w:rsidP="00FD6F1F">
      <w:pPr>
        <w:pStyle w:val="ListParagraph"/>
        <w:spacing w:before="0" w:line="264" w:lineRule="auto"/>
        <w:ind w:left="1800"/>
        <w:rPr>
          <w:rFonts w:ascii="Calibri" w:hAnsi="Calibri" w:cs="Calibri"/>
        </w:rPr>
      </w:pPr>
      <w:hyperlink r:id="rId25" w:history="1">
        <w:r w:rsidR="00FD6F1F" w:rsidRPr="00754877">
          <w:rPr>
            <w:rStyle w:val="Hyperlink"/>
            <w:rFonts w:ascii="Calibri" w:hAnsi="Calibri" w:cs="Calibri"/>
          </w:rPr>
          <w:t>https://espanol.cdc.gov/flu/highrisk/qa_vacpregnant.htm</w:t>
        </w:r>
      </w:hyperlink>
    </w:p>
    <w:p w14:paraId="68E89E55" w14:textId="6E63869B" w:rsidR="008D4669" w:rsidRPr="00FD6F1F" w:rsidRDefault="008D4669" w:rsidP="00FD6F1F">
      <w:pPr>
        <w:pStyle w:val="ListParagraph"/>
        <w:numPr>
          <w:ilvl w:val="0"/>
          <w:numId w:val="36"/>
        </w:numPr>
        <w:spacing w:before="0" w:line="264" w:lineRule="auto"/>
        <w:ind w:left="1800"/>
        <w:rPr>
          <w:rFonts w:ascii="Calibri" w:hAnsi="Calibri" w:cs="Calibri"/>
        </w:rPr>
      </w:pPr>
      <w:r w:rsidRPr="00157160">
        <w:rPr>
          <w:rFonts w:ascii="Calibri" w:hAnsi="Calibri" w:cs="Calibri"/>
        </w:rPr>
        <w:t>Vacunas y embarazo</w:t>
      </w:r>
    </w:p>
    <w:p w14:paraId="06046E81" w14:textId="40CD8DAC" w:rsidR="00901253" w:rsidRPr="00157160" w:rsidRDefault="00E3783F" w:rsidP="00FD6F1F">
      <w:pPr>
        <w:pStyle w:val="ListParagraph"/>
        <w:spacing w:before="0" w:line="264" w:lineRule="auto"/>
        <w:ind w:left="1080" w:firstLine="720"/>
        <w:rPr>
          <w:rFonts w:ascii="Calibri" w:hAnsi="Calibri" w:cs="Calibri"/>
        </w:rPr>
      </w:pPr>
      <w:hyperlink r:id="rId26" w:history="1">
        <w:r w:rsidR="00FD6F1F" w:rsidRPr="00754877">
          <w:rPr>
            <w:rStyle w:val="Hyperlink"/>
            <w:rFonts w:ascii="Calibri" w:hAnsi="Calibri" w:cs="Calibri"/>
          </w:rPr>
          <w:t>https://nacersano.marchofdimes.org/embarazo/las-vacunas-y-el-embarazo.aspx</w:t>
        </w:r>
      </w:hyperlink>
    </w:p>
    <w:p w14:paraId="3B79FB32" w14:textId="727A75E2" w:rsidR="002A4875" w:rsidRDefault="002A4875" w:rsidP="00157160">
      <w:pPr>
        <w:spacing w:before="0" w:line="264" w:lineRule="auto"/>
        <w:ind w:left="720"/>
        <w:rPr>
          <w:rFonts w:ascii="Calibri" w:hAnsi="Calibri" w:cs="Calibri"/>
          <w:color w:val="FF0000"/>
        </w:rPr>
      </w:pPr>
    </w:p>
    <w:p w14:paraId="5F0952CA" w14:textId="03B9FA9C" w:rsidR="005E706D" w:rsidRDefault="005E706D" w:rsidP="00157160">
      <w:pPr>
        <w:spacing w:before="0" w:line="264" w:lineRule="auto"/>
        <w:ind w:left="720"/>
        <w:rPr>
          <w:rFonts w:ascii="Calibri" w:hAnsi="Calibri" w:cs="Calibri"/>
          <w:color w:val="FF0000"/>
        </w:rPr>
      </w:pPr>
    </w:p>
    <w:p w14:paraId="10CFE361" w14:textId="77777777" w:rsidR="005E706D" w:rsidRPr="00157160" w:rsidRDefault="005E706D" w:rsidP="00157160">
      <w:pPr>
        <w:spacing w:before="0" w:line="264" w:lineRule="auto"/>
        <w:ind w:left="720"/>
        <w:rPr>
          <w:rFonts w:ascii="Calibri" w:hAnsi="Calibri" w:cs="Calibri"/>
          <w:color w:val="FF0000"/>
        </w:rPr>
      </w:pPr>
    </w:p>
    <w:p w14:paraId="14F6AEAA" w14:textId="56BA5BC0" w:rsidR="00D71A83" w:rsidRPr="005E706D" w:rsidRDefault="00D71A83" w:rsidP="00157160">
      <w:pPr>
        <w:pStyle w:val="ListNumber"/>
        <w:spacing w:before="0" w:line="264" w:lineRule="auto"/>
        <w:rPr>
          <w:rFonts w:ascii="Calibri" w:hAnsi="Calibri" w:cs="Calibri"/>
          <w:lang w:val="es-ES"/>
        </w:rPr>
      </w:pPr>
      <w:r w:rsidRPr="00157160">
        <w:rPr>
          <w:rFonts w:ascii="Calibri" w:hAnsi="Calibri" w:cs="Calibri"/>
        </w:rPr>
        <w:t xml:space="preserve"> </w:t>
      </w:r>
      <w:r w:rsidRPr="005E706D">
        <w:rPr>
          <w:rFonts w:ascii="Calibri" w:hAnsi="Calibri" w:cs="Calibri"/>
          <w:lang w:val="es-ES"/>
        </w:rPr>
        <w:t>Ev</w:t>
      </w:r>
      <w:r w:rsidR="00D31AAF" w:rsidRPr="005E706D">
        <w:rPr>
          <w:rFonts w:ascii="Calibri" w:hAnsi="Calibri" w:cs="Calibri"/>
          <w:lang w:val="es-ES"/>
        </w:rPr>
        <w:t xml:space="preserve">ite fumar, tomar alcohol y </w:t>
      </w:r>
      <w:r w:rsidR="00A0507A" w:rsidRPr="005E706D">
        <w:rPr>
          <w:rFonts w:ascii="Calibri" w:hAnsi="Calibri" w:cs="Calibri"/>
          <w:lang w:val="es-ES"/>
        </w:rPr>
        <w:t>consumi</w:t>
      </w:r>
      <w:r w:rsidR="00D31AAF" w:rsidRPr="005E706D">
        <w:rPr>
          <w:rFonts w:ascii="Calibri" w:hAnsi="Calibri" w:cs="Calibri"/>
          <w:lang w:val="es-ES"/>
        </w:rPr>
        <w:t xml:space="preserve">r </w:t>
      </w:r>
      <w:r w:rsidRPr="005E706D">
        <w:rPr>
          <w:rFonts w:ascii="Calibri" w:hAnsi="Calibri" w:cs="Calibri"/>
          <w:lang w:val="es-ES"/>
        </w:rPr>
        <w:t>otras drogas durante el embarazo</w:t>
      </w:r>
    </w:p>
    <w:p w14:paraId="56977D75" w14:textId="40A8AD6C" w:rsidR="00D71A83" w:rsidRPr="005E706D" w:rsidRDefault="00D71A83" w:rsidP="00FD6F1F">
      <w:pPr>
        <w:pStyle w:val="ListParagraph"/>
        <w:numPr>
          <w:ilvl w:val="0"/>
          <w:numId w:val="37"/>
        </w:numPr>
        <w:spacing w:before="0" w:line="264" w:lineRule="auto"/>
        <w:ind w:left="1080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 xml:space="preserve">No hay una cantidad </w:t>
      </w:r>
      <w:r w:rsidR="003D0930" w:rsidRPr="005E706D">
        <w:rPr>
          <w:rFonts w:ascii="Calibri" w:hAnsi="Calibri" w:cs="Calibri"/>
          <w:lang w:val="es-ES"/>
        </w:rPr>
        <w:t>m</w:t>
      </w:r>
      <w:r w:rsidR="003D0930">
        <w:rPr>
          <w:rFonts w:ascii="Calibri" w:hAnsi="Calibri" w:cs="Calibri"/>
          <w:lang w:val="es-ES"/>
        </w:rPr>
        <w:t>í</w:t>
      </w:r>
      <w:r w:rsidR="003D0930" w:rsidRPr="005E706D">
        <w:rPr>
          <w:rFonts w:ascii="Calibri" w:hAnsi="Calibri" w:cs="Calibri"/>
          <w:lang w:val="es-ES"/>
        </w:rPr>
        <w:t xml:space="preserve">nima </w:t>
      </w:r>
      <w:r w:rsidRPr="005E706D">
        <w:rPr>
          <w:rFonts w:ascii="Calibri" w:hAnsi="Calibri" w:cs="Calibri"/>
          <w:lang w:val="es-ES"/>
        </w:rPr>
        <w:t xml:space="preserve">segura de alcohol que se pueda beber durante el embarazo. </w:t>
      </w:r>
    </w:p>
    <w:p w14:paraId="32B0E171" w14:textId="640B8AC0" w:rsidR="00D71A83" w:rsidRPr="005E706D" w:rsidRDefault="00D71A83" w:rsidP="00FD6F1F">
      <w:pPr>
        <w:pStyle w:val="ListParagraph"/>
        <w:numPr>
          <w:ilvl w:val="0"/>
          <w:numId w:val="37"/>
        </w:numPr>
        <w:spacing w:before="0" w:line="264" w:lineRule="auto"/>
        <w:ind w:left="1080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 xml:space="preserve">Beber alcohol durante el embarazo puede producir </w:t>
      </w:r>
      <w:r w:rsidR="00B52AE2" w:rsidRPr="005E706D">
        <w:rPr>
          <w:rFonts w:ascii="Calibri" w:hAnsi="Calibri" w:cs="Calibri"/>
          <w:lang w:val="es-ES"/>
        </w:rPr>
        <w:t>una discapacidad física e inte</w:t>
      </w:r>
      <w:r w:rsidRPr="005E706D">
        <w:rPr>
          <w:rFonts w:ascii="Calibri" w:hAnsi="Calibri" w:cs="Calibri"/>
          <w:lang w:val="es-ES"/>
        </w:rPr>
        <w:t xml:space="preserve">lectual </w:t>
      </w:r>
      <w:r w:rsidR="00B52AE2" w:rsidRPr="005E706D">
        <w:rPr>
          <w:rFonts w:ascii="Calibri" w:hAnsi="Calibri" w:cs="Calibri"/>
          <w:lang w:val="es-ES"/>
        </w:rPr>
        <w:t xml:space="preserve">en su bebé </w:t>
      </w:r>
      <w:r w:rsidRPr="005E706D">
        <w:rPr>
          <w:rFonts w:ascii="Calibri" w:hAnsi="Calibri" w:cs="Calibri"/>
          <w:lang w:val="es-ES"/>
        </w:rPr>
        <w:t>para toda la vida</w:t>
      </w:r>
      <w:r w:rsidR="005E706D">
        <w:rPr>
          <w:rFonts w:ascii="Calibri" w:hAnsi="Calibri" w:cs="Calibri"/>
          <w:lang w:val="es-ES"/>
        </w:rPr>
        <w:t>.</w:t>
      </w:r>
      <w:r w:rsidRPr="005E706D">
        <w:rPr>
          <w:rFonts w:ascii="Calibri" w:hAnsi="Calibri" w:cs="Calibri"/>
          <w:lang w:val="es-ES"/>
        </w:rPr>
        <w:t xml:space="preserve"> </w:t>
      </w:r>
    </w:p>
    <w:p w14:paraId="69680A39" w14:textId="67467ED7" w:rsidR="00D71A83" w:rsidRPr="005E706D" w:rsidRDefault="00D71A83" w:rsidP="00FD6F1F">
      <w:pPr>
        <w:pStyle w:val="ListParagraph"/>
        <w:numPr>
          <w:ilvl w:val="0"/>
          <w:numId w:val="37"/>
        </w:numPr>
        <w:spacing w:before="0" w:line="264" w:lineRule="auto"/>
        <w:ind w:left="1080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Fumar durante el embarazo puede producir determinados defectos congénitos.</w:t>
      </w:r>
    </w:p>
    <w:p w14:paraId="045FB8F0" w14:textId="53296817" w:rsidR="00D71A83" w:rsidRPr="005E706D" w:rsidRDefault="00D71A83" w:rsidP="00FD6F1F">
      <w:pPr>
        <w:pStyle w:val="ListParagraph"/>
        <w:numPr>
          <w:ilvl w:val="0"/>
          <w:numId w:val="37"/>
        </w:numPr>
        <w:spacing w:before="0" w:line="264" w:lineRule="auto"/>
        <w:ind w:left="1080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Si está bu</w:t>
      </w:r>
      <w:r w:rsidR="003D0930">
        <w:rPr>
          <w:rFonts w:ascii="Calibri" w:hAnsi="Calibri" w:cs="Calibri"/>
          <w:lang w:val="es-ES"/>
        </w:rPr>
        <w:t>s</w:t>
      </w:r>
      <w:r w:rsidRPr="005E706D">
        <w:rPr>
          <w:rFonts w:ascii="Calibri" w:hAnsi="Calibri" w:cs="Calibri"/>
          <w:lang w:val="es-ES"/>
        </w:rPr>
        <w:t xml:space="preserve">cando un </w:t>
      </w:r>
      <w:r w:rsidR="002C3D33" w:rsidRPr="005E706D">
        <w:rPr>
          <w:rFonts w:ascii="Calibri" w:hAnsi="Calibri" w:cs="Calibri"/>
          <w:lang w:val="es-ES"/>
        </w:rPr>
        <w:t xml:space="preserve">embarazo o está embarazada y </w:t>
      </w:r>
      <w:r w:rsidR="003D0930">
        <w:rPr>
          <w:rFonts w:ascii="Calibri" w:hAnsi="Calibri" w:cs="Calibri"/>
          <w:lang w:val="es-ES"/>
        </w:rPr>
        <w:t>consume</w:t>
      </w:r>
      <w:r w:rsidR="003D0930" w:rsidRPr="005E706D">
        <w:rPr>
          <w:rFonts w:ascii="Calibri" w:hAnsi="Calibri" w:cs="Calibri"/>
          <w:lang w:val="es-ES"/>
        </w:rPr>
        <w:t xml:space="preserve"> </w:t>
      </w:r>
      <w:r w:rsidRPr="005E706D">
        <w:rPr>
          <w:rFonts w:ascii="Calibri" w:hAnsi="Calibri" w:cs="Calibri"/>
          <w:lang w:val="es-ES"/>
        </w:rPr>
        <w:t>droga</w:t>
      </w:r>
      <w:r w:rsidR="002C3D33" w:rsidRPr="005E706D">
        <w:rPr>
          <w:rFonts w:ascii="Calibri" w:hAnsi="Calibri" w:cs="Calibri"/>
          <w:lang w:val="es-ES"/>
        </w:rPr>
        <w:t>s</w:t>
      </w:r>
      <w:r w:rsidRPr="005E706D">
        <w:rPr>
          <w:rFonts w:ascii="Calibri" w:hAnsi="Calibri" w:cs="Calibri"/>
          <w:lang w:val="es-ES"/>
        </w:rPr>
        <w:t xml:space="preserve">, ¡Pida ayuda! Un </w:t>
      </w:r>
      <w:r w:rsidR="003D0930">
        <w:rPr>
          <w:rFonts w:ascii="Calibri" w:hAnsi="Calibri" w:cs="Calibri"/>
          <w:lang w:val="es-ES"/>
        </w:rPr>
        <w:t>profesional</w:t>
      </w:r>
      <w:r w:rsidR="003D0930" w:rsidRPr="005E706D">
        <w:rPr>
          <w:rFonts w:ascii="Calibri" w:hAnsi="Calibri" w:cs="Calibri"/>
          <w:lang w:val="es-ES"/>
        </w:rPr>
        <w:t xml:space="preserve"> </w:t>
      </w:r>
      <w:r w:rsidR="00A0507A" w:rsidRPr="005E706D">
        <w:rPr>
          <w:rFonts w:ascii="Calibri" w:hAnsi="Calibri" w:cs="Calibri"/>
          <w:lang w:val="es-ES"/>
        </w:rPr>
        <w:t>sanitario</w:t>
      </w:r>
      <w:r w:rsidRPr="005E706D">
        <w:rPr>
          <w:rFonts w:ascii="Calibri" w:hAnsi="Calibri" w:cs="Calibri"/>
          <w:lang w:val="es-ES"/>
        </w:rPr>
        <w:t xml:space="preserve"> puede ayudarla a conseguir </w:t>
      </w:r>
      <w:r w:rsidR="003D0930">
        <w:rPr>
          <w:rFonts w:ascii="Calibri" w:hAnsi="Calibri" w:cs="Calibri"/>
          <w:lang w:val="es-ES"/>
        </w:rPr>
        <w:t>asesoramiento</w:t>
      </w:r>
      <w:r w:rsidR="00B30C47" w:rsidRPr="005E706D">
        <w:rPr>
          <w:rFonts w:ascii="Calibri" w:hAnsi="Calibri" w:cs="Calibri"/>
          <w:lang w:val="es-ES"/>
        </w:rPr>
        <w:t>, tratamiento, y</w:t>
      </w:r>
      <w:r w:rsidRPr="005E706D">
        <w:rPr>
          <w:rFonts w:ascii="Calibri" w:hAnsi="Calibri" w:cs="Calibri"/>
          <w:lang w:val="es-ES"/>
        </w:rPr>
        <w:t xml:space="preserve"> otros servicios de </w:t>
      </w:r>
      <w:r w:rsidR="003D0930">
        <w:rPr>
          <w:rFonts w:ascii="Calibri" w:hAnsi="Calibri" w:cs="Calibri"/>
          <w:lang w:val="es-ES"/>
        </w:rPr>
        <w:t>apoyo</w:t>
      </w:r>
      <w:r w:rsidRPr="005E706D">
        <w:rPr>
          <w:rFonts w:ascii="Calibri" w:hAnsi="Calibri" w:cs="Calibri"/>
          <w:lang w:val="es-ES"/>
        </w:rPr>
        <w:t>.</w:t>
      </w:r>
    </w:p>
    <w:p w14:paraId="110753BF" w14:textId="77777777" w:rsidR="00B52AE2" w:rsidRPr="005E706D" w:rsidRDefault="00B52AE2" w:rsidP="00FD6F1F">
      <w:pPr>
        <w:spacing w:before="0" w:line="264" w:lineRule="auto"/>
        <w:ind w:left="360"/>
        <w:rPr>
          <w:rFonts w:ascii="Calibri" w:hAnsi="Calibri" w:cs="Calibri"/>
          <w:lang w:val="es-ES"/>
        </w:rPr>
      </w:pPr>
    </w:p>
    <w:p w14:paraId="7AEB34A6" w14:textId="09E22B6D" w:rsidR="00D71A83" w:rsidRPr="00157160" w:rsidRDefault="00D71A83" w:rsidP="00FD6F1F">
      <w:pPr>
        <w:pStyle w:val="ListParagraph"/>
        <w:numPr>
          <w:ilvl w:val="0"/>
          <w:numId w:val="37"/>
        </w:numPr>
        <w:spacing w:before="0" w:line="264" w:lineRule="auto"/>
        <w:ind w:left="1080"/>
        <w:rPr>
          <w:rFonts w:ascii="Calibri" w:hAnsi="Calibri" w:cs="Calibri"/>
        </w:rPr>
      </w:pPr>
      <w:r w:rsidRPr="00157160">
        <w:rPr>
          <w:rFonts w:ascii="Calibri" w:hAnsi="Calibri" w:cs="Calibri"/>
        </w:rPr>
        <w:t>Recursos</w:t>
      </w:r>
    </w:p>
    <w:p w14:paraId="44A8BACE" w14:textId="768B1F81" w:rsidR="00D71A83" w:rsidRPr="005E706D" w:rsidRDefault="003D0930" w:rsidP="00157160">
      <w:pPr>
        <w:pStyle w:val="ListParagraph"/>
        <w:numPr>
          <w:ilvl w:val="0"/>
          <w:numId w:val="38"/>
        </w:numPr>
        <w:spacing w:before="0" w:line="264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Consumo</w:t>
      </w:r>
      <w:r w:rsidRPr="005E706D">
        <w:rPr>
          <w:rFonts w:ascii="Calibri" w:hAnsi="Calibri" w:cs="Calibri"/>
          <w:lang w:val="es-ES"/>
        </w:rPr>
        <w:t xml:space="preserve"> </w:t>
      </w:r>
      <w:r w:rsidR="00EC6D31" w:rsidRPr="005E706D">
        <w:rPr>
          <w:rFonts w:ascii="Calibri" w:hAnsi="Calibri" w:cs="Calibri"/>
          <w:lang w:val="es-ES"/>
        </w:rPr>
        <w:t>de drogas durante el embarazo</w:t>
      </w:r>
    </w:p>
    <w:p w14:paraId="24656E8C" w14:textId="401FAA8D" w:rsidR="00EC6D31" w:rsidRPr="005E706D" w:rsidRDefault="00E3783F" w:rsidP="00FD6F1F">
      <w:pPr>
        <w:spacing w:before="0" w:line="264" w:lineRule="auto"/>
        <w:ind w:left="1800"/>
        <w:rPr>
          <w:rFonts w:ascii="Calibri" w:hAnsi="Calibri" w:cs="Calibri"/>
          <w:lang w:val="es-ES"/>
        </w:rPr>
      </w:pPr>
      <w:hyperlink r:id="rId27" w:history="1">
        <w:r w:rsidR="00EC6D31" w:rsidRPr="005E706D">
          <w:rPr>
            <w:rStyle w:val="Hyperlink"/>
            <w:rFonts w:ascii="Calibri" w:hAnsi="Calibri" w:cs="Calibri"/>
            <w:lang w:val="es-ES"/>
          </w:rPr>
          <w:t>https://nacersano.marchofdimes.org/embarazo/las-drogas-ilegales-y-el-embarazo.aspx</w:t>
        </w:r>
      </w:hyperlink>
    </w:p>
    <w:p w14:paraId="28AB23E9" w14:textId="77777777" w:rsidR="00FD6F1F" w:rsidRDefault="00D31AAF" w:rsidP="00157160">
      <w:pPr>
        <w:pStyle w:val="ListParagraph"/>
        <w:numPr>
          <w:ilvl w:val="0"/>
          <w:numId w:val="38"/>
        </w:numPr>
        <w:spacing w:before="0" w:line="264" w:lineRule="auto"/>
        <w:rPr>
          <w:rFonts w:ascii="Calibri" w:hAnsi="Calibri" w:cs="Calibri"/>
        </w:rPr>
      </w:pPr>
      <w:r w:rsidRPr="00157160">
        <w:rPr>
          <w:rFonts w:ascii="Calibri" w:hAnsi="Calibri" w:cs="Calibri"/>
        </w:rPr>
        <w:t xml:space="preserve">Alcohol </w:t>
      </w:r>
      <w:r w:rsidR="00173374" w:rsidRPr="00157160">
        <w:rPr>
          <w:rFonts w:ascii="Calibri" w:hAnsi="Calibri" w:cs="Calibri"/>
        </w:rPr>
        <w:t>y embarazo</w:t>
      </w:r>
    </w:p>
    <w:p w14:paraId="22E63827" w14:textId="4C688E9F" w:rsidR="00173374" w:rsidRPr="00FD6F1F" w:rsidRDefault="00E3783F" w:rsidP="00FD6F1F">
      <w:pPr>
        <w:pStyle w:val="ListParagraph"/>
        <w:spacing w:before="0" w:line="264" w:lineRule="auto"/>
        <w:ind w:left="1800"/>
        <w:rPr>
          <w:rFonts w:ascii="Calibri" w:hAnsi="Calibri" w:cs="Calibri"/>
        </w:rPr>
      </w:pPr>
      <w:hyperlink r:id="rId28" w:history="1">
        <w:r w:rsidR="00FD6F1F" w:rsidRPr="00754877">
          <w:rPr>
            <w:rStyle w:val="Hyperlink"/>
            <w:rFonts w:ascii="Calibri" w:hAnsi="Calibri" w:cs="Calibri"/>
          </w:rPr>
          <w:t>https://nacersano.marchofdimes.org/embarazo/el-alcohol-durante-el-embarazo.aspx</w:t>
        </w:r>
      </w:hyperlink>
    </w:p>
    <w:p w14:paraId="48FC58D1" w14:textId="77777777" w:rsidR="00FD6F1F" w:rsidRDefault="00173374" w:rsidP="00157160">
      <w:pPr>
        <w:pStyle w:val="ListParagraph"/>
        <w:numPr>
          <w:ilvl w:val="0"/>
          <w:numId w:val="38"/>
        </w:numPr>
        <w:spacing w:before="0" w:line="264" w:lineRule="auto"/>
        <w:rPr>
          <w:rFonts w:ascii="Calibri" w:hAnsi="Calibri" w:cs="Calibri"/>
        </w:rPr>
      </w:pPr>
      <w:r w:rsidRPr="00157160">
        <w:rPr>
          <w:rFonts w:ascii="Calibri" w:hAnsi="Calibri" w:cs="Calibri"/>
        </w:rPr>
        <w:t>Marihuana durante el embarazo</w:t>
      </w:r>
    </w:p>
    <w:p w14:paraId="76818B82" w14:textId="4A105FF9" w:rsidR="00173374" w:rsidRPr="00157160" w:rsidRDefault="00E3783F" w:rsidP="00FD6F1F">
      <w:pPr>
        <w:pStyle w:val="ListParagraph"/>
        <w:spacing w:before="0" w:line="264" w:lineRule="auto"/>
        <w:ind w:left="1800"/>
        <w:rPr>
          <w:rFonts w:ascii="Calibri" w:hAnsi="Calibri" w:cs="Calibri"/>
        </w:rPr>
      </w:pPr>
      <w:hyperlink r:id="rId29" w:history="1">
        <w:r w:rsidR="00FD6F1F" w:rsidRPr="00754877">
          <w:rPr>
            <w:rStyle w:val="Hyperlink"/>
            <w:rFonts w:ascii="Calibri" w:hAnsi="Calibri" w:cs="Calibri"/>
          </w:rPr>
          <w:t>https://www.cdc.gov/marijuana/spanish/factsheets/embarazo.html</w:t>
        </w:r>
      </w:hyperlink>
    </w:p>
    <w:p w14:paraId="471CE9DF" w14:textId="77777777" w:rsidR="007A208D" w:rsidRPr="00157160" w:rsidRDefault="007A208D" w:rsidP="00157160">
      <w:pPr>
        <w:pStyle w:val="ListParagraph"/>
        <w:spacing w:before="0" w:line="264" w:lineRule="auto"/>
        <w:rPr>
          <w:rFonts w:ascii="Calibri" w:hAnsi="Calibri" w:cs="Calibri"/>
        </w:rPr>
      </w:pPr>
    </w:p>
    <w:p w14:paraId="78E8AB7A" w14:textId="77777777" w:rsidR="00B52AE2" w:rsidRPr="00157160" w:rsidRDefault="00B52AE2" w:rsidP="00157160">
      <w:pPr>
        <w:pStyle w:val="ListNumber"/>
        <w:numPr>
          <w:ilvl w:val="0"/>
          <w:numId w:val="0"/>
        </w:numPr>
        <w:spacing w:before="0" w:line="264" w:lineRule="auto"/>
        <w:ind w:left="360"/>
        <w:rPr>
          <w:rFonts w:ascii="Calibri" w:hAnsi="Calibri" w:cs="Calibri"/>
          <w:color w:val="FF0000"/>
        </w:rPr>
      </w:pPr>
    </w:p>
    <w:p w14:paraId="6E277AA3" w14:textId="062F7B26" w:rsidR="00B93DB2" w:rsidRPr="005E706D" w:rsidRDefault="00B93DB2" w:rsidP="00157160">
      <w:pPr>
        <w:pStyle w:val="ListNumber"/>
        <w:spacing w:before="0" w:line="264" w:lineRule="auto"/>
        <w:rPr>
          <w:rFonts w:ascii="Calibri" w:hAnsi="Calibri" w:cs="Calibri"/>
          <w:color w:val="FF0000"/>
          <w:lang w:val="es-ES"/>
        </w:rPr>
      </w:pPr>
      <w:r w:rsidRPr="005E706D">
        <w:rPr>
          <w:rFonts w:ascii="Calibri" w:hAnsi="Calibri" w:cs="Calibri"/>
          <w:lang w:val="es-ES"/>
        </w:rPr>
        <w:t>La vigilancia e investigación de los defectos congénitos puede ayudar a mejorar  los resultados del embarazo y del bebé.</w:t>
      </w:r>
    </w:p>
    <w:p w14:paraId="46F2891C" w14:textId="3157324D" w:rsidR="00B93DB2" w:rsidRPr="005E706D" w:rsidRDefault="00B93DB2" w:rsidP="00157160">
      <w:pPr>
        <w:pStyle w:val="ListNumber"/>
        <w:numPr>
          <w:ilvl w:val="0"/>
          <w:numId w:val="39"/>
        </w:numPr>
        <w:tabs>
          <w:tab w:val="left" w:pos="2100"/>
        </w:tabs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Establecer sistemas de vigilancia permite que las regiones</w:t>
      </w:r>
      <w:r w:rsidR="00B52AE2" w:rsidRPr="005E706D">
        <w:rPr>
          <w:rFonts w:ascii="Calibri" w:hAnsi="Calibri" w:cs="Calibri"/>
          <w:lang w:val="es-ES"/>
        </w:rPr>
        <w:t xml:space="preserve"> y los países </w:t>
      </w:r>
      <w:r w:rsidR="003D0930">
        <w:rPr>
          <w:rFonts w:ascii="Calibri" w:hAnsi="Calibri" w:cs="Calibri"/>
          <w:lang w:val="es-ES"/>
        </w:rPr>
        <w:t>dispongan de</w:t>
      </w:r>
      <w:r w:rsidR="00B52AE2" w:rsidRPr="005E706D">
        <w:rPr>
          <w:rFonts w:ascii="Calibri" w:hAnsi="Calibri" w:cs="Calibri"/>
          <w:lang w:val="es-ES"/>
        </w:rPr>
        <w:t xml:space="preserve"> </w:t>
      </w:r>
      <w:r w:rsidR="003D0930">
        <w:rPr>
          <w:rFonts w:ascii="Calibri" w:hAnsi="Calibri" w:cs="Calibri"/>
          <w:lang w:val="es-ES"/>
        </w:rPr>
        <w:t>estimaciones</w:t>
      </w:r>
      <w:r w:rsidR="003D0930" w:rsidRPr="005E706D">
        <w:rPr>
          <w:rFonts w:ascii="Calibri" w:hAnsi="Calibri" w:cs="Calibri"/>
          <w:lang w:val="es-ES"/>
        </w:rPr>
        <w:t xml:space="preserve"> certer</w:t>
      </w:r>
      <w:r w:rsidR="003D0930">
        <w:rPr>
          <w:rFonts w:ascii="Calibri" w:hAnsi="Calibri" w:cs="Calibri"/>
          <w:lang w:val="es-ES"/>
        </w:rPr>
        <w:t>as</w:t>
      </w:r>
      <w:r w:rsidR="003D0930" w:rsidRPr="005E706D">
        <w:rPr>
          <w:rFonts w:ascii="Calibri" w:hAnsi="Calibri" w:cs="Calibri"/>
          <w:lang w:val="es-ES"/>
        </w:rPr>
        <w:t xml:space="preserve"> </w:t>
      </w:r>
      <w:r w:rsidR="00B52AE2" w:rsidRPr="005E706D">
        <w:rPr>
          <w:rFonts w:ascii="Calibri" w:hAnsi="Calibri" w:cs="Calibri"/>
          <w:lang w:val="es-ES"/>
        </w:rPr>
        <w:t xml:space="preserve">y </w:t>
      </w:r>
      <w:r w:rsidR="003D0930" w:rsidRPr="005E706D">
        <w:rPr>
          <w:rFonts w:ascii="Calibri" w:hAnsi="Calibri" w:cs="Calibri"/>
          <w:lang w:val="es-ES"/>
        </w:rPr>
        <w:t>actualizad</w:t>
      </w:r>
      <w:r w:rsidR="003D0930">
        <w:rPr>
          <w:rFonts w:ascii="Calibri" w:hAnsi="Calibri" w:cs="Calibri"/>
          <w:lang w:val="es-ES"/>
        </w:rPr>
        <w:t>as</w:t>
      </w:r>
      <w:r w:rsidR="003D0930" w:rsidRPr="005E706D">
        <w:rPr>
          <w:rFonts w:ascii="Calibri" w:hAnsi="Calibri" w:cs="Calibri"/>
          <w:lang w:val="es-ES"/>
        </w:rPr>
        <w:t xml:space="preserve"> </w:t>
      </w:r>
      <w:r w:rsidR="003D0930">
        <w:rPr>
          <w:rFonts w:ascii="Calibri" w:hAnsi="Calibri" w:cs="Calibri"/>
          <w:lang w:val="es-ES"/>
        </w:rPr>
        <w:t>sobre</w:t>
      </w:r>
      <w:r w:rsidR="003D0930" w:rsidRPr="005E706D">
        <w:rPr>
          <w:rFonts w:ascii="Calibri" w:hAnsi="Calibri" w:cs="Calibri"/>
          <w:lang w:val="es-ES"/>
        </w:rPr>
        <w:t xml:space="preserve"> </w:t>
      </w:r>
      <w:r w:rsidR="00B52AE2" w:rsidRPr="005E706D">
        <w:rPr>
          <w:rFonts w:ascii="Calibri" w:hAnsi="Calibri" w:cs="Calibri"/>
          <w:lang w:val="es-ES"/>
        </w:rPr>
        <w:t>los</w:t>
      </w:r>
      <w:r w:rsidRPr="005E706D">
        <w:rPr>
          <w:rFonts w:ascii="Calibri" w:hAnsi="Calibri" w:cs="Calibri"/>
          <w:lang w:val="es-ES"/>
        </w:rPr>
        <w:t xml:space="preserve"> defectos congénitos</w:t>
      </w:r>
      <w:r w:rsidR="005E706D">
        <w:rPr>
          <w:rFonts w:ascii="Calibri" w:hAnsi="Calibri" w:cs="Calibri"/>
          <w:lang w:val="es-ES"/>
        </w:rPr>
        <w:t>.</w:t>
      </w:r>
    </w:p>
    <w:p w14:paraId="4151C43B" w14:textId="1CE76B08" w:rsidR="00B93DB2" w:rsidRPr="005E706D" w:rsidRDefault="00B93DB2" w:rsidP="00157160">
      <w:pPr>
        <w:pStyle w:val="ListNumber"/>
        <w:numPr>
          <w:ilvl w:val="0"/>
          <w:numId w:val="39"/>
        </w:numPr>
        <w:tabs>
          <w:tab w:val="left" w:pos="2100"/>
        </w:tabs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 xml:space="preserve">Hace falta más investigación </w:t>
      </w:r>
      <w:r w:rsidR="00A0507A" w:rsidRPr="005E706D">
        <w:rPr>
          <w:rFonts w:ascii="Calibri" w:hAnsi="Calibri" w:cs="Calibri"/>
          <w:lang w:val="es-ES"/>
        </w:rPr>
        <w:t>sobre</w:t>
      </w:r>
      <w:r w:rsidRPr="005E706D">
        <w:rPr>
          <w:rFonts w:ascii="Calibri" w:hAnsi="Calibri" w:cs="Calibri"/>
          <w:lang w:val="es-ES"/>
        </w:rPr>
        <w:t xml:space="preserve"> defectos congénitos para identificar </w:t>
      </w:r>
      <w:r w:rsidR="00F05548" w:rsidRPr="005E706D">
        <w:rPr>
          <w:rFonts w:ascii="Calibri" w:hAnsi="Calibri" w:cs="Calibri"/>
          <w:lang w:val="es-ES"/>
        </w:rPr>
        <w:t xml:space="preserve">sus </w:t>
      </w:r>
      <w:r w:rsidRPr="005E706D">
        <w:rPr>
          <w:rFonts w:ascii="Calibri" w:hAnsi="Calibri" w:cs="Calibri"/>
          <w:lang w:val="es-ES"/>
        </w:rPr>
        <w:t xml:space="preserve">causas </w:t>
      </w:r>
      <w:r w:rsidR="00F05548" w:rsidRPr="005E706D">
        <w:rPr>
          <w:rFonts w:ascii="Calibri" w:hAnsi="Calibri" w:cs="Calibri"/>
          <w:lang w:val="es-ES"/>
        </w:rPr>
        <w:t xml:space="preserve">y </w:t>
      </w:r>
      <w:proofErr w:type="gramStart"/>
      <w:r w:rsidR="00F05548" w:rsidRPr="005E706D">
        <w:rPr>
          <w:rFonts w:ascii="Calibri" w:hAnsi="Calibri" w:cs="Calibri"/>
          <w:lang w:val="es-ES"/>
        </w:rPr>
        <w:t xml:space="preserve">así </w:t>
      </w:r>
      <w:r w:rsidR="00B52AE2" w:rsidRPr="005E706D">
        <w:rPr>
          <w:rFonts w:ascii="Calibri" w:hAnsi="Calibri" w:cs="Calibri"/>
          <w:lang w:val="es-ES"/>
        </w:rPr>
        <w:t xml:space="preserve"> poder</w:t>
      </w:r>
      <w:proofErr w:type="gramEnd"/>
      <w:r w:rsidRPr="005E706D">
        <w:rPr>
          <w:rFonts w:ascii="Calibri" w:hAnsi="Calibri" w:cs="Calibri"/>
          <w:lang w:val="es-ES"/>
        </w:rPr>
        <w:t xml:space="preserve"> preveni</w:t>
      </w:r>
      <w:r w:rsidR="00A0507A" w:rsidRPr="005E706D">
        <w:rPr>
          <w:rFonts w:ascii="Calibri" w:hAnsi="Calibri" w:cs="Calibri"/>
          <w:lang w:val="es-ES"/>
        </w:rPr>
        <w:t>rl</w:t>
      </w:r>
      <w:r w:rsidRPr="005E706D">
        <w:rPr>
          <w:rFonts w:ascii="Calibri" w:hAnsi="Calibri" w:cs="Calibri"/>
          <w:lang w:val="es-ES"/>
        </w:rPr>
        <w:t>os y trata</w:t>
      </w:r>
      <w:r w:rsidR="00A0507A" w:rsidRPr="005E706D">
        <w:rPr>
          <w:rFonts w:ascii="Calibri" w:hAnsi="Calibri" w:cs="Calibri"/>
          <w:lang w:val="es-ES"/>
        </w:rPr>
        <w:t>rl</w:t>
      </w:r>
      <w:r w:rsidRPr="005E706D">
        <w:rPr>
          <w:rFonts w:ascii="Calibri" w:hAnsi="Calibri" w:cs="Calibri"/>
          <w:lang w:val="es-ES"/>
        </w:rPr>
        <w:t xml:space="preserve">os. </w:t>
      </w:r>
    </w:p>
    <w:p w14:paraId="631E7A10" w14:textId="6885C019" w:rsidR="00576E57" w:rsidRPr="005E706D" w:rsidRDefault="00576E57" w:rsidP="00157160">
      <w:pPr>
        <w:spacing w:before="0" w:line="264" w:lineRule="auto"/>
        <w:rPr>
          <w:rFonts w:ascii="Calibri" w:hAnsi="Calibri" w:cs="Calibri"/>
          <w:color w:val="FF0000"/>
          <w:lang w:val="es-ES"/>
        </w:rPr>
      </w:pPr>
    </w:p>
    <w:p w14:paraId="7C27738B" w14:textId="3E1A79EF" w:rsidR="00EB041F" w:rsidRPr="005E706D" w:rsidRDefault="00EB041F" w:rsidP="00157160">
      <w:pPr>
        <w:spacing w:before="0" w:line="264" w:lineRule="auto"/>
        <w:rPr>
          <w:rFonts w:ascii="Calibri" w:eastAsiaTheme="majorEastAsia" w:hAnsi="Calibri" w:cs="Calibri"/>
          <w:color w:val="FF0000"/>
          <w:kern w:val="28"/>
          <w:sz w:val="52"/>
          <w:szCs w:val="52"/>
          <w:lang w:val="es-ES"/>
          <w14:ligatures w14:val="standard"/>
          <w14:numForm w14:val="oldStyle"/>
        </w:rPr>
      </w:pPr>
    </w:p>
    <w:p w14:paraId="5F085861" w14:textId="77777777" w:rsidR="00FD6F1F" w:rsidRPr="005E706D" w:rsidRDefault="00FD6F1F">
      <w:pPr>
        <w:rPr>
          <w:rFonts w:ascii="Calibri" w:eastAsiaTheme="majorEastAsia" w:hAnsi="Calibri" w:cs="Calibri"/>
          <w:kern w:val="28"/>
          <w:sz w:val="52"/>
          <w:szCs w:val="52"/>
          <w:lang w:val="es-ES"/>
          <w14:ligatures w14:val="standard"/>
          <w14:numForm w14:val="oldStyle"/>
        </w:rPr>
      </w:pPr>
      <w:r w:rsidRPr="005E706D">
        <w:rPr>
          <w:rFonts w:ascii="Calibri" w:hAnsi="Calibri" w:cs="Calibri"/>
          <w:lang w:val="es-ES"/>
        </w:rPr>
        <w:br w:type="page"/>
      </w:r>
    </w:p>
    <w:p w14:paraId="4C1E5E37" w14:textId="2421D7F6" w:rsidR="00FD6F1F" w:rsidRPr="005E706D" w:rsidRDefault="003D0930" w:rsidP="00157160">
      <w:pPr>
        <w:pStyle w:val="Heading1"/>
        <w:spacing w:before="0" w:after="0" w:line="264" w:lineRule="auto"/>
        <w:rPr>
          <w:rFonts w:ascii="Calibri" w:hAnsi="Calibri" w:cs="Calibri"/>
          <w:color w:val="auto"/>
          <w:lang w:val="es-ES"/>
        </w:rPr>
      </w:pPr>
      <w:bookmarkStart w:id="3" w:name="_Ejemplos_de_Actividades"/>
      <w:bookmarkEnd w:id="3"/>
      <w:r w:rsidRPr="00157160">
        <w:rPr>
          <w:rFonts w:ascii="Calibri" w:hAnsi="Calibri" w:cs="Calibri"/>
          <w:noProof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66A2F1BF" wp14:editId="14211FDB">
            <wp:simplePos x="0" y="0"/>
            <wp:positionH relativeFrom="column">
              <wp:posOffset>5481320</wp:posOffset>
            </wp:positionH>
            <wp:positionV relativeFrom="paragraph">
              <wp:posOffset>-74761</wp:posOffset>
            </wp:positionV>
            <wp:extent cx="1025327" cy="932408"/>
            <wp:effectExtent l="0" t="0" r="3810" b="1270"/>
            <wp:wrapNone/>
            <wp:docPr id="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7312452C-DEC4-4AF3-A152-BFD47E9714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312452C-DEC4-4AF3-A152-BFD47E9714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4" b="7490"/>
                    <a:stretch/>
                  </pic:blipFill>
                  <pic:spPr bwMode="auto">
                    <a:xfrm>
                      <a:off x="0" y="0"/>
                      <a:ext cx="1025327" cy="932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color w:val="auto"/>
          <w:lang w:val="es-ES"/>
        </w:rPr>
        <w:t>Ejemplos</w:t>
      </w:r>
      <w:r w:rsidRPr="005E706D">
        <w:rPr>
          <w:rFonts w:ascii="Calibri" w:hAnsi="Calibri" w:cs="Calibri"/>
          <w:color w:val="auto"/>
          <w:lang w:val="es-ES"/>
        </w:rPr>
        <w:t xml:space="preserve"> </w:t>
      </w:r>
      <w:r w:rsidR="002A2EDA" w:rsidRPr="005E706D">
        <w:rPr>
          <w:rFonts w:ascii="Calibri" w:hAnsi="Calibri" w:cs="Calibri"/>
          <w:color w:val="auto"/>
          <w:lang w:val="es-ES"/>
        </w:rPr>
        <w:t xml:space="preserve">de Actividades del </w:t>
      </w:r>
    </w:p>
    <w:p w14:paraId="233D9660" w14:textId="295C9D4A" w:rsidR="00576E57" w:rsidRPr="005E706D" w:rsidRDefault="002A2EDA" w:rsidP="00157160">
      <w:pPr>
        <w:pStyle w:val="Heading1"/>
        <w:spacing w:before="0" w:after="0" w:line="264" w:lineRule="auto"/>
        <w:rPr>
          <w:rFonts w:ascii="Calibri" w:hAnsi="Calibri" w:cs="Calibri"/>
          <w:color w:val="auto"/>
          <w:lang w:val="es-ES"/>
        </w:rPr>
      </w:pPr>
      <w:r w:rsidRPr="005E706D">
        <w:rPr>
          <w:rFonts w:ascii="Calibri" w:hAnsi="Calibri" w:cs="Calibri"/>
          <w:color w:val="auto"/>
          <w:lang w:val="es-ES"/>
        </w:rPr>
        <w:t>Día Mundial de los Defectos Congénitos</w:t>
      </w:r>
      <w:r w:rsidR="00B52AE2" w:rsidRPr="005E706D">
        <w:rPr>
          <w:rFonts w:ascii="Calibri" w:hAnsi="Calibri" w:cs="Calibri"/>
          <w:color w:val="auto"/>
          <w:lang w:val="es-ES"/>
        </w:rPr>
        <w:t xml:space="preserve">      </w:t>
      </w:r>
    </w:p>
    <w:p w14:paraId="6300B0B2" w14:textId="77777777" w:rsidR="00FD6F1F" w:rsidRPr="005E706D" w:rsidRDefault="00FD6F1F" w:rsidP="00157160">
      <w:pPr>
        <w:pStyle w:val="ListNumber"/>
        <w:numPr>
          <w:ilvl w:val="0"/>
          <w:numId w:val="0"/>
        </w:numPr>
        <w:spacing w:before="0" w:line="264" w:lineRule="auto"/>
        <w:ind w:left="360" w:hanging="360"/>
        <w:rPr>
          <w:rFonts w:ascii="Calibri" w:hAnsi="Calibri" w:cs="Calibri"/>
          <w:lang w:val="es-ES"/>
        </w:rPr>
      </w:pPr>
    </w:p>
    <w:p w14:paraId="4570CEFC" w14:textId="77168FF9" w:rsidR="00B52AE2" w:rsidRPr="005E706D" w:rsidRDefault="00E41D5C" w:rsidP="00157160">
      <w:pPr>
        <w:pStyle w:val="ListNumber"/>
        <w:numPr>
          <w:ilvl w:val="0"/>
          <w:numId w:val="0"/>
        </w:numPr>
        <w:spacing w:before="0" w:line="264" w:lineRule="auto"/>
        <w:ind w:left="360" w:hanging="360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¿Cómo puede</w:t>
      </w:r>
      <w:r w:rsidR="00B52AE2" w:rsidRPr="005E706D">
        <w:rPr>
          <w:rFonts w:ascii="Calibri" w:hAnsi="Calibri" w:cs="Calibri"/>
          <w:lang w:val="es-ES"/>
        </w:rPr>
        <w:t xml:space="preserve"> ayudar a </w:t>
      </w:r>
      <w:r w:rsidR="003D0930">
        <w:rPr>
          <w:rFonts w:ascii="Calibri" w:hAnsi="Calibri" w:cs="Calibri"/>
          <w:lang w:val="es-ES"/>
        </w:rPr>
        <w:t>diseminar</w:t>
      </w:r>
      <w:r w:rsidR="003D0930" w:rsidRPr="005E706D">
        <w:rPr>
          <w:rFonts w:ascii="Calibri" w:hAnsi="Calibri" w:cs="Calibri"/>
          <w:lang w:val="es-ES"/>
        </w:rPr>
        <w:t xml:space="preserve"> </w:t>
      </w:r>
      <w:r w:rsidR="00B52AE2" w:rsidRPr="005E706D">
        <w:rPr>
          <w:rFonts w:ascii="Calibri" w:hAnsi="Calibri" w:cs="Calibri"/>
          <w:lang w:val="es-ES"/>
        </w:rPr>
        <w:t xml:space="preserve">el conocimiento y la </w:t>
      </w:r>
      <w:r w:rsidR="003D0930" w:rsidRPr="005E706D">
        <w:rPr>
          <w:rFonts w:ascii="Calibri" w:hAnsi="Calibri" w:cs="Calibri"/>
          <w:lang w:val="es-ES"/>
        </w:rPr>
        <w:t>concien</w:t>
      </w:r>
      <w:r w:rsidR="003D0930">
        <w:rPr>
          <w:rFonts w:ascii="Calibri" w:hAnsi="Calibri" w:cs="Calibri"/>
          <w:lang w:val="es-ES"/>
        </w:rPr>
        <w:t>ci</w:t>
      </w:r>
      <w:r w:rsidR="003D0930" w:rsidRPr="005E706D">
        <w:rPr>
          <w:rFonts w:ascii="Calibri" w:hAnsi="Calibri" w:cs="Calibri"/>
          <w:lang w:val="es-ES"/>
        </w:rPr>
        <w:t xml:space="preserve">ación </w:t>
      </w:r>
      <w:r w:rsidR="00B52AE2" w:rsidRPr="005E706D">
        <w:rPr>
          <w:rFonts w:ascii="Calibri" w:hAnsi="Calibri" w:cs="Calibri"/>
          <w:lang w:val="es-ES"/>
        </w:rPr>
        <w:t>sobre el Día Mundial</w:t>
      </w:r>
      <w:r w:rsidRPr="005E706D">
        <w:rPr>
          <w:rFonts w:ascii="Calibri" w:hAnsi="Calibri" w:cs="Calibri"/>
          <w:lang w:val="es-ES"/>
        </w:rPr>
        <w:t xml:space="preserve"> de los Defectos Congénitos? Utilice</w:t>
      </w:r>
      <w:r w:rsidR="00B52AE2" w:rsidRPr="005E706D">
        <w:rPr>
          <w:rFonts w:ascii="Calibri" w:hAnsi="Calibri" w:cs="Calibri"/>
          <w:lang w:val="es-ES"/>
        </w:rPr>
        <w:t xml:space="preserve"> las ideas listadas a continuación y/</w:t>
      </w:r>
      <w:r w:rsidRPr="005E706D">
        <w:rPr>
          <w:rFonts w:ascii="Calibri" w:hAnsi="Calibri" w:cs="Calibri"/>
          <w:lang w:val="es-ES"/>
        </w:rPr>
        <w:t xml:space="preserve">o </w:t>
      </w:r>
      <w:r w:rsidR="003D0930">
        <w:rPr>
          <w:rFonts w:ascii="Calibri" w:hAnsi="Calibri" w:cs="Calibri"/>
          <w:lang w:val="es-ES"/>
        </w:rPr>
        <w:t xml:space="preserve">cree </w:t>
      </w:r>
      <w:r w:rsidRPr="005E706D">
        <w:rPr>
          <w:rFonts w:ascii="Calibri" w:hAnsi="Calibri" w:cs="Calibri"/>
          <w:lang w:val="es-ES"/>
        </w:rPr>
        <w:t>s</w:t>
      </w:r>
      <w:r w:rsidR="00B52AE2" w:rsidRPr="005E706D">
        <w:rPr>
          <w:rFonts w:ascii="Calibri" w:hAnsi="Calibri" w:cs="Calibri"/>
          <w:lang w:val="es-ES"/>
        </w:rPr>
        <w:t>u propio plan de acción</w:t>
      </w:r>
      <w:r w:rsidR="003D0930">
        <w:rPr>
          <w:rFonts w:ascii="Calibri" w:hAnsi="Calibri" w:cs="Calibri"/>
          <w:lang w:val="es-ES"/>
        </w:rPr>
        <w:t>!</w:t>
      </w:r>
      <w:r w:rsidR="00B52AE2" w:rsidRPr="005E706D">
        <w:rPr>
          <w:rFonts w:ascii="Calibri" w:hAnsi="Calibri" w:cs="Calibri"/>
          <w:lang w:val="es-ES"/>
        </w:rPr>
        <w:t xml:space="preserve"> </w:t>
      </w:r>
    </w:p>
    <w:p w14:paraId="65BCEECE" w14:textId="77777777" w:rsidR="00FD6F1F" w:rsidRPr="005E706D" w:rsidRDefault="00FD6F1F" w:rsidP="00157160">
      <w:pPr>
        <w:pStyle w:val="ListNumber"/>
        <w:numPr>
          <w:ilvl w:val="0"/>
          <w:numId w:val="0"/>
        </w:numPr>
        <w:spacing w:before="0" w:line="264" w:lineRule="auto"/>
        <w:ind w:left="360" w:hanging="360"/>
        <w:rPr>
          <w:rFonts w:ascii="Calibri" w:hAnsi="Calibri" w:cs="Calibri"/>
          <w:lang w:val="es-ES"/>
        </w:rPr>
      </w:pPr>
    </w:p>
    <w:p w14:paraId="4351D68A" w14:textId="1252B644" w:rsidR="00C56D12" w:rsidRPr="005E706D" w:rsidRDefault="00E67976" w:rsidP="00157160">
      <w:pPr>
        <w:pStyle w:val="ListNumber"/>
        <w:numPr>
          <w:ilvl w:val="0"/>
          <w:numId w:val="23"/>
        </w:numPr>
        <w:spacing w:before="0" w:line="264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¡</w:t>
      </w:r>
      <w:r w:rsidR="00E41D5C" w:rsidRPr="005E706D">
        <w:rPr>
          <w:rFonts w:ascii="Calibri" w:hAnsi="Calibri" w:cs="Calibri"/>
          <w:lang w:val="es-ES"/>
        </w:rPr>
        <w:t>Sea</w:t>
      </w:r>
      <w:r w:rsidR="00405608" w:rsidRPr="005E706D">
        <w:rPr>
          <w:rFonts w:ascii="Calibri" w:hAnsi="Calibri" w:cs="Calibri"/>
          <w:lang w:val="es-ES"/>
        </w:rPr>
        <w:t xml:space="preserve"> </w:t>
      </w:r>
      <w:r w:rsidR="007616BD" w:rsidRPr="005E706D">
        <w:rPr>
          <w:rFonts w:ascii="Calibri" w:hAnsi="Calibri" w:cs="Calibri"/>
          <w:lang w:val="es-ES"/>
        </w:rPr>
        <w:t>activo</w:t>
      </w:r>
      <w:r w:rsidR="00E41D5C" w:rsidRPr="005E706D">
        <w:rPr>
          <w:rFonts w:ascii="Calibri" w:hAnsi="Calibri" w:cs="Calibri"/>
          <w:lang w:val="es-ES"/>
        </w:rPr>
        <w:t xml:space="preserve"> en las redes sociales! Utilice </w:t>
      </w:r>
      <w:r w:rsidR="00405608" w:rsidRPr="005E706D">
        <w:rPr>
          <w:rFonts w:ascii="Calibri" w:hAnsi="Calibri" w:cs="Calibri"/>
          <w:lang w:val="es-ES"/>
        </w:rPr>
        <w:t>#WorldBDDay #DiaMundialDefectosCongenitos o #Manybirthdefects1voice o #</w:t>
      </w:r>
      <w:r w:rsidR="00F22B74" w:rsidRPr="005E706D">
        <w:rPr>
          <w:rFonts w:ascii="Calibri" w:hAnsi="Calibri" w:cs="Calibri"/>
          <w:lang w:val="es-ES"/>
        </w:rPr>
        <w:t>Muchosdefectos</w:t>
      </w:r>
      <w:r w:rsidR="00405608" w:rsidRPr="005E706D">
        <w:rPr>
          <w:rFonts w:ascii="Calibri" w:hAnsi="Calibri" w:cs="Calibri"/>
          <w:lang w:val="es-ES"/>
        </w:rPr>
        <w:t>1voz.</w:t>
      </w:r>
    </w:p>
    <w:p w14:paraId="2C5EE98D" w14:textId="793182B8" w:rsidR="00750B06" w:rsidRPr="005E706D" w:rsidRDefault="00E41D5C" w:rsidP="00157160">
      <w:pPr>
        <w:pStyle w:val="ListParagraph"/>
        <w:numPr>
          <w:ilvl w:val="0"/>
          <w:numId w:val="24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¡Cree</w:t>
      </w:r>
      <w:r w:rsidR="00750B06" w:rsidRPr="005E706D">
        <w:rPr>
          <w:rFonts w:ascii="Calibri" w:hAnsi="Calibri" w:cs="Calibri"/>
          <w:lang w:val="es-ES"/>
        </w:rPr>
        <w:t xml:space="preserve"> </w:t>
      </w:r>
      <w:r w:rsidR="00CF28D5" w:rsidRPr="005E706D">
        <w:rPr>
          <w:rFonts w:ascii="Calibri" w:hAnsi="Calibri" w:cs="Calibri"/>
          <w:lang w:val="es-ES"/>
        </w:rPr>
        <w:t>publicaciones</w:t>
      </w:r>
      <w:r w:rsidR="00750B06" w:rsidRPr="005E706D">
        <w:rPr>
          <w:rFonts w:ascii="Calibri" w:hAnsi="Calibri" w:cs="Calibri"/>
          <w:lang w:val="es-ES"/>
        </w:rPr>
        <w:t xml:space="preserve"> en Facebook, Twitter e Instagram que resalten los mensajes sobre defect</w:t>
      </w:r>
      <w:r w:rsidRPr="005E706D">
        <w:rPr>
          <w:rFonts w:ascii="Calibri" w:hAnsi="Calibri" w:cs="Calibri"/>
          <w:lang w:val="es-ES"/>
        </w:rPr>
        <w:t>os congénitos! Busque</w:t>
      </w:r>
      <w:r w:rsidR="00B52AE2" w:rsidRPr="005E706D">
        <w:rPr>
          <w:rFonts w:ascii="Calibri" w:hAnsi="Calibri" w:cs="Calibri"/>
          <w:lang w:val="es-ES"/>
        </w:rPr>
        <w:t xml:space="preserve"> ejemplos d</w:t>
      </w:r>
      <w:r w:rsidR="00750B06" w:rsidRPr="005E706D">
        <w:rPr>
          <w:rFonts w:ascii="Calibri" w:hAnsi="Calibri" w:cs="Calibri"/>
          <w:lang w:val="es-ES"/>
        </w:rPr>
        <w:t>e mensajes clave en la página de Recurso</w:t>
      </w:r>
      <w:r w:rsidR="00B52AE2" w:rsidRPr="005E706D">
        <w:rPr>
          <w:rFonts w:ascii="Calibri" w:hAnsi="Calibri" w:cs="Calibri"/>
          <w:lang w:val="es-ES"/>
        </w:rPr>
        <w:t>s</w:t>
      </w:r>
      <w:r w:rsidR="00750B06" w:rsidRPr="005E706D">
        <w:rPr>
          <w:rFonts w:ascii="Calibri" w:hAnsi="Calibri" w:cs="Calibri"/>
          <w:lang w:val="es-ES"/>
        </w:rPr>
        <w:t xml:space="preserve"> de esta herramienta</w:t>
      </w:r>
      <w:r w:rsidR="005E706D">
        <w:rPr>
          <w:rFonts w:ascii="Calibri" w:hAnsi="Calibri" w:cs="Calibri"/>
          <w:lang w:val="es-ES"/>
        </w:rPr>
        <w:t>.</w:t>
      </w:r>
    </w:p>
    <w:p w14:paraId="790BA2F2" w14:textId="2F301E5E" w:rsidR="00AA5506" w:rsidRPr="005E706D" w:rsidRDefault="009946AC" w:rsidP="00157160">
      <w:pPr>
        <w:pStyle w:val="ListParagraph"/>
        <w:numPr>
          <w:ilvl w:val="0"/>
          <w:numId w:val="24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¡</w:t>
      </w:r>
      <w:r w:rsidR="00AA5506" w:rsidRPr="005E706D">
        <w:rPr>
          <w:rFonts w:ascii="Calibri" w:hAnsi="Calibri" w:cs="Calibri"/>
          <w:lang w:val="es-ES"/>
        </w:rPr>
        <w:t>Antes del 3 de marzo,</w:t>
      </w:r>
      <w:r w:rsidR="00E41D5C" w:rsidRPr="005E706D">
        <w:rPr>
          <w:rFonts w:ascii="Calibri" w:hAnsi="Calibri" w:cs="Calibri"/>
          <w:lang w:val="es-ES"/>
        </w:rPr>
        <w:t xml:space="preserve"> haga</w:t>
      </w:r>
      <w:r w:rsidRPr="005E706D">
        <w:rPr>
          <w:rFonts w:ascii="Calibri" w:hAnsi="Calibri" w:cs="Calibri"/>
          <w:lang w:val="es-ES"/>
        </w:rPr>
        <w:t xml:space="preserve"> qu</w:t>
      </w:r>
      <w:r w:rsidR="00AA5506" w:rsidRPr="005E706D">
        <w:rPr>
          <w:rFonts w:ascii="Calibri" w:hAnsi="Calibri" w:cs="Calibri"/>
          <w:lang w:val="es-ES"/>
        </w:rPr>
        <w:t xml:space="preserve">e otros </w:t>
      </w:r>
      <w:r w:rsidRPr="005E706D">
        <w:rPr>
          <w:rFonts w:ascii="Calibri" w:hAnsi="Calibri" w:cs="Calibri"/>
          <w:lang w:val="es-ES"/>
        </w:rPr>
        <w:t>tomen conocimiento</w:t>
      </w:r>
      <w:r w:rsidR="00AA5506" w:rsidRPr="005E706D">
        <w:rPr>
          <w:rFonts w:ascii="Calibri" w:hAnsi="Calibri" w:cs="Calibri"/>
          <w:lang w:val="es-ES"/>
        </w:rPr>
        <w:t xml:space="preserve"> que el Día Mundial de los Defectos Congénitos</w:t>
      </w:r>
      <w:r w:rsidRPr="005E706D">
        <w:rPr>
          <w:rFonts w:ascii="Calibri" w:hAnsi="Calibri" w:cs="Calibri"/>
          <w:lang w:val="es-ES"/>
        </w:rPr>
        <w:t xml:space="preserve"> está por llegar!</w:t>
      </w:r>
    </w:p>
    <w:p w14:paraId="40580B51" w14:textId="22E2B9BD" w:rsidR="009946AC" w:rsidRPr="005E706D" w:rsidRDefault="00B52AE2" w:rsidP="00157160">
      <w:pPr>
        <w:pStyle w:val="ListParagraph"/>
        <w:numPr>
          <w:ilvl w:val="1"/>
          <w:numId w:val="24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Mensaje de muestra: ¡Acomp</w:t>
      </w:r>
      <w:r w:rsidR="002C3D33" w:rsidRPr="005E706D">
        <w:rPr>
          <w:rFonts w:ascii="Calibri" w:hAnsi="Calibri" w:cs="Calibri"/>
          <w:lang w:val="es-ES"/>
        </w:rPr>
        <w:t>á</w:t>
      </w:r>
      <w:r w:rsidR="00E41D5C" w:rsidRPr="005E706D">
        <w:rPr>
          <w:rFonts w:ascii="Calibri" w:hAnsi="Calibri" w:cs="Calibri"/>
          <w:lang w:val="es-ES"/>
        </w:rPr>
        <w:t>ñe</w:t>
      </w:r>
      <w:r w:rsidR="009946AC" w:rsidRPr="005E706D">
        <w:rPr>
          <w:rFonts w:ascii="Calibri" w:hAnsi="Calibri" w:cs="Calibri"/>
          <w:lang w:val="es-ES"/>
        </w:rPr>
        <w:t>nos el 3 de marzo en el Día Mundial de</w:t>
      </w:r>
      <w:r w:rsidR="002C3D33" w:rsidRPr="005E706D">
        <w:rPr>
          <w:rFonts w:ascii="Calibri" w:hAnsi="Calibri" w:cs="Calibri"/>
          <w:lang w:val="es-ES"/>
        </w:rPr>
        <w:t xml:space="preserve"> los Defectos Congénitos para me</w:t>
      </w:r>
      <w:r w:rsidR="009946AC" w:rsidRPr="005E706D">
        <w:rPr>
          <w:rFonts w:ascii="Calibri" w:hAnsi="Calibri" w:cs="Calibri"/>
          <w:lang w:val="es-ES"/>
        </w:rPr>
        <w:t>jor</w:t>
      </w:r>
      <w:r w:rsidR="002C3D33" w:rsidRPr="005E706D">
        <w:rPr>
          <w:rFonts w:ascii="Calibri" w:hAnsi="Calibri" w:cs="Calibri"/>
          <w:lang w:val="es-ES"/>
        </w:rPr>
        <w:t>ar</w:t>
      </w:r>
      <w:r w:rsidR="009946AC" w:rsidRPr="005E706D">
        <w:rPr>
          <w:rFonts w:ascii="Calibri" w:hAnsi="Calibri" w:cs="Calibri"/>
          <w:lang w:val="es-ES"/>
        </w:rPr>
        <w:t xml:space="preserve"> la prevención e investigación de los defectos congénitos alrededor del mundo!</w:t>
      </w:r>
    </w:p>
    <w:p w14:paraId="47BD80F2" w14:textId="32C2AA3D" w:rsidR="007616BD" w:rsidRPr="005E706D" w:rsidRDefault="0034780D" w:rsidP="00157160">
      <w:pPr>
        <w:pStyle w:val="ListParagraph"/>
        <w:numPr>
          <w:ilvl w:val="0"/>
          <w:numId w:val="40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S</w:t>
      </w:r>
      <w:r>
        <w:rPr>
          <w:rFonts w:ascii="Calibri" w:hAnsi="Calibri" w:cs="Calibri"/>
          <w:lang w:val="es-ES"/>
        </w:rPr>
        <w:t>i</w:t>
      </w:r>
      <w:r w:rsidRPr="005E706D">
        <w:rPr>
          <w:rFonts w:ascii="Calibri" w:hAnsi="Calibri" w:cs="Calibri"/>
          <w:lang w:val="es-ES"/>
        </w:rPr>
        <w:t>ga</w:t>
      </w:r>
      <w:r w:rsidR="00E41D5C" w:rsidRPr="005E706D">
        <w:rPr>
          <w:rFonts w:ascii="Calibri" w:hAnsi="Calibri" w:cs="Calibri"/>
          <w:lang w:val="es-ES"/>
        </w:rPr>
        <w:t xml:space="preserve">, comparta/ </w:t>
      </w:r>
      <w:r w:rsidRPr="005E706D">
        <w:rPr>
          <w:rFonts w:ascii="Calibri" w:hAnsi="Calibri" w:cs="Calibri"/>
          <w:lang w:val="es-ES"/>
        </w:rPr>
        <w:t>ret</w:t>
      </w:r>
      <w:r>
        <w:rPr>
          <w:rFonts w:ascii="Calibri" w:hAnsi="Calibri" w:cs="Calibri"/>
          <w:lang w:val="es-ES"/>
        </w:rPr>
        <w:t>ui</w:t>
      </w:r>
      <w:r w:rsidRPr="005E706D">
        <w:rPr>
          <w:rFonts w:ascii="Calibri" w:hAnsi="Calibri" w:cs="Calibri"/>
          <w:lang w:val="es-ES"/>
        </w:rPr>
        <w:t>tee</w:t>
      </w:r>
      <w:r w:rsidR="00E41D5C" w:rsidRPr="005E706D">
        <w:rPr>
          <w:rFonts w:ascii="Calibri" w:hAnsi="Calibri" w:cs="Calibri"/>
          <w:lang w:val="es-ES"/>
        </w:rPr>
        <w:t>, comente</w:t>
      </w:r>
      <w:r w:rsidR="002B1381" w:rsidRPr="005E706D">
        <w:rPr>
          <w:rFonts w:ascii="Calibri" w:hAnsi="Calibri" w:cs="Calibri"/>
          <w:lang w:val="es-ES"/>
        </w:rPr>
        <w:t xml:space="preserve"> y </w:t>
      </w:r>
      <w:proofErr w:type="gramStart"/>
      <w:r w:rsidR="00E41D5C" w:rsidRPr="005E706D">
        <w:rPr>
          <w:rFonts w:ascii="Calibri" w:hAnsi="Calibri" w:cs="Calibri"/>
          <w:lang w:val="es-ES"/>
        </w:rPr>
        <w:t>conecte</w:t>
      </w:r>
      <w:r w:rsidR="00746795" w:rsidRPr="005E706D">
        <w:rPr>
          <w:rFonts w:ascii="Calibri" w:hAnsi="Calibri" w:cs="Calibri"/>
          <w:lang w:val="es-ES"/>
        </w:rPr>
        <w:t xml:space="preserve"> </w:t>
      </w:r>
      <w:r w:rsidR="002B1381" w:rsidRPr="005E706D">
        <w:rPr>
          <w:rFonts w:ascii="Calibri" w:hAnsi="Calibri" w:cs="Calibri"/>
          <w:lang w:val="es-ES"/>
        </w:rPr>
        <w:t xml:space="preserve"> </w:t>
      </w:r>
      <w:r w:rsidR="00CF28D5" w:rsidRPr="005E706D">
        <w:rPr>
          <w:rFonts w:ascii="Calibri" w:hAnsi="Calibri" w:cs="Calibri"/>
          <w:lang w:val="es-ES"/>
        </w:rPr>
        <w:t>publicaciones</w:t>
      </w:r>
      <w:proofErr w:type="gramEnd"/>
      <w:r w:rsidR="00CF28D5" w:rsidRPr="005E706D">
        <w:rPr>
          <w:rFonts w:ascii="Calibri" w:hAnsi="Calibri" w:cs="Calibri"/>
          <w:lang w:val="es-ES"/>
        </w:rPr>
        <w:t xml:space="preserve"> de co</w:t>
      </w:r>
      <w:r w:rsidR="006E15E4" w:rsidRPr="005E706D">
        <w:rPr>
          <w:rFonts w:ascii="Calibri" w:hAnsi="Calibri" w:cs="Calibri"/>
          <w:lang w:val="es-ES"/>
        </w:rPr>
        <w:t>legas</w:t>
      </w:r>
      <w:r w:rsidR="00CF28D5" w:rsidRPr="005E706D">
        <w:rPr>
          <w:rFonts w:ascii="Calibri" w:hAnsi="Calibri" w:cs="Calibri"/>
          <w:lang w:val="es-ES"/>
        </w:rPr>
        <w:t xml:space="preserve"> defensores de </w:t>
      </w:r>
      <w:r>
        <w:rPr>
          <w:rFonts w:ascii="Calibri" w:hAnsi="Calibri" w:cs="Calibri"/>
          <w:lang w:val="es-ES"/>
        </w:rPr>
        <w:t xml:space="preserve">los </w:t>
      </w:r>
      <w:r w:rsidR="00CF28D5" w:rsidRPr="005E706D">
        <w:rPr>
          <w:rFonts w:ascii="Calibri" w:hAnsi="Calibri" w:cs="Calibri"/>
          <w:lang w:val="es-ES"/>
        </w:rPr>
        <w:t>defectos congénitos en  platafo</w:t>
      </w:r>
      <w:r w:rsidR="00E67976">
        <w:rPr>
          <w:rFonts w:ascii="Calibri" w:hAnsi="Calibri" w:cs="Calibri"/>
          <w:lang w:val="es-ES"/>
        </w:rPr>
        <w:t>r</w:t>
      </w:r>
      <w:r w:rsidR="00CF28D5" w:rsidRPr="005E706D">
        <w:rPr>
          <w:rFonts w:ascii="Calibri" w:hAnsi="Calibri" w:cs="Calibri"/>
          <w:lang w:val="es-ES"/>
        </w:rPr>
        <w:t>mas de redes sociales</w:t>
      </w:r>
      <w:r w:rsidR="005E706D">
        <w:rPr>
          <w:rFonts w:ascii="Calibri" w:hAnsi="Calibri" w:cs="Calibri"/>
          <w:lang w:val="es-ES"/>
        </w:rPr>
        <w:t>.</w:t>
      </w:r>
    </w:p>
    <w:p w14:paraId="28005826" w14:textId="0053A940" w:rsidR="000505D1" w:rsidRPr="005E706D" w:rsidRDefault="00E41D5C" w:rsidP="00157160">
      <w:pPr>
        <w:pStyle w:val="ListParagraph"/>
        <w:numPr>
          <w:ilvl w:val="0"/>
          <w:numId w:val="40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Agregue</w:t>
      </w:r>
      <w:r w:rsidR="00746795" w:rsidRPr="005E706D">
        <w:rPr>
          <w:rFonts w:ascii="Calibri" w:hAnsi="Calibri" w:cs="Calibri"/>
          <w:lang w:val="es-ES"/>
        </w:rPr>
        <w:t xml:space="preserve"> </w:t>
      </w:r>
      <w:r w:rsidR="006E15E4" w:rsidRPr="005E706D">
        <w:rPr>
          <w:rFonts w:ascii="Calibri" w:hAnsi="Calibri" w:cs="Calibri"/>
          <w:lang w:val="es-ES"/>
        </w:rPr>
        <w:t>vínculos</w:t>
      </w:r>
      <w:r w:rsidR="00746795" w:rsidRPr="005E706D">
        <w:rPr>
          <w:rFonts w:ascii="Calibri" w:hAnsi="Calibri" w:cs="Calibri"/>
          <w:lang w:val="es-ES"/>
        </w:rPr>
        <w:t xml:space="preserve"> desde uno de los Recursos </w:t>
      </w:r>
      <w:r w:rsidRPr="005E706D">
        <w:rPr>
          <w:rFonts w:ascii="Calibri" w:hAnsi="Calibri" w:cs="Calibri"/>
          <w:lang w:val="es-ES"/>
        </w:rPr>
        <w:t>de</w:t>
      </w:r>
      <w:r w:rsidR="00746795" w:rsidRPr="005E706D">
        <w:rPr>
          <w:rFonts w:ascii="Calibri" w:hAnsi="Calibri" w:cs="Calibri"/>
          <w:lang w:val="es-ES"/>
        </w:rPr>
        <w:t xml:space="preserve"> esta herramienta para apoyar </w:t>
      </w:r>
      <w:r w:rsidRPr="005E706D">
        <w:rPr>
          <w:rFonts w:ascii="Calibri" w:hAnsi="Calibri" w:cs="Calibri"/>
          <w:lang w:val="es-ES"/>
        </w:rPr>
        <w:t>su mensaje y provea</w:t>
      </w:r>
      <w:r w:rsidR="00746795" w:rsidRPr="005E706D">
        <w:rPr>
          <w:rFonts w:ascii="Calibri" w:hAnsi="Calibri" w:cs="Calibri"/>
          <w:lang w:val="es-ES"/>
        </w:rPr>
        <w:t xml:space="preserve"> </w:t>
      </w:r>
      <w:r w:rsidR="00D85D4C" w:rsidRPr="005E706D">
        <w:rPr>
          <w:rFonts w:ascii="Calibri" w:hAnsi="Calibri" w:cs="Calibri"/>
          <w:lang w:val="es-ES"/>
        </w:rPr>
        <w:t xml:space="preserve">a </w:t>
      </w:r>
      <w:r w:rsidR="0034780D">
        <w:rPr>
          <w:rFonts w:ascii="Calibri" w:hAnsi="Calibri" w:cs="Calibri"/>
          <w:lang w:val="es-ES"/>
        </w:rPr>
        <w:t>quienes lo vean</w:t>
      </w:r>
      <w:r w:rsidR="00D85D4C" w:rsidRPr="005E706D">
        <w:rPr>
          <w:rFonts w:ascii="Calibri" w:hAnsi="Calibri" w:cs="Calibri"/>
          <w:lang w:val="es-ES"/>
        </w:rPr>
        <w:t xml:space="preserve"> más información sobre defectos congénitos.</w:t>
      </w:r>
      <w:r w:rsidR="00746795" w:rsidRPr="005E706D">
        <w:rPr>
          <w:rFonts w:ascii="Calibri" w:hAnsi="Calibri" w:cs="Calibri"/>
          <w:lang w:val="es-ES"/>
        </w:rPr>
        <w:t xml:space="preserve"> </w:t>
      </w:r>
    </w:p>
    <w:p w14:paraId="532C104D" w14:textId="28DD224B" w:rsidR="00746795" w:rsidRPr="005E706D" w:rsidRDefault="00E41D5C" w:rsidP="00157160">
      <w:pPr>
        <w:pStyle w:val="ListParagraph"/>
        <w:numPr>
          <w:ilvl w:val="0"/>
          <w:numId w:val="40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Comparta</w:t>
      </w:r>
      <w:r w:rsidR="000D417C" w:rsidRPr="005E706D">
        <w:rPr>
          <w:rFonts w:ascii="Calibri" w:hAnsi="Calibri" w:cs="Calibri"/>
          <w:lang w:val="es-ES"/>
        </w:rPr>
        <w:t xml:space="preserve"> historias sobre el impacto </w:t>
      </w:r>
      <w:r w:rsidRPr="005E706D">
        <w:rPr>
          <w:rFonts w:ascii="Calibri" w:hAnsi="Calibri" w:cs="Calibri"/>
          <w:lang w:val="es-ES"/>
        </w:rPr>
        <w:t>de los defectos congénitos en usted</w:t>
      </w:r>
      <w:r w:rsidR="000D417C" w:rsidRPr="005E706D">
        <w:rPr>
          <w:rFonts w:ascii="Calibri" w:hAnsi="Calibri" w:cs="Calibri"/>
          <w:lang w:val="es-ES"/>
        </w:rPr>
        <w:t xml:space="preserve"> o en alguien que conozca</w:t>
      </w:r>
      <w:r w:rsidRPr="005E706D">
        <w:rPr>
          <w:rFonts w:ascii="Calibri" w:hAnsi="Calibri" w:cs="Calibri"/>
          <w:lang w:val="es-ES"/>
        </w:rPr>
        <w:t>.</w:t>
      </w:r>
      <w:r w:rsidR="000D417C" w:rsidRPr="005E706D">
        <w:rPr>
          <w:rFonts w:ascii="Calibri" w:hAnsi="Calibri" w:cs="Calibri"/>
          <w:lang w:val="es-ES"/>
        </w:rPr>
        <w:t xml:space="preserve"> </w:t>
      </w:r>
    </w:p>
    <w:p w14:paraId="198CE291" w14:textId="77777777" w:rsidR="000D417C" w:rsidRPr="005E706D" w:rsidRDefault="000D417C" w:rsidP="00157160">
      <w:pPr>
        <w:spacing w:before="0" w:line="264" w:lineRule="auto"/>
        <w:ind w:left="360"/>
        <w:rPr>
          <w:rFonts w:ascii="Calibri" w:hAnsi="Calibri" w:cs="Calibri"/>
          <w:lang w:val="es-ES"/>
        </w:rPr>
      </w:pPr>
    </w:p>
    <w:p w14:paraId="1CD68E57" w14:textId="0A2700C2" w:rsidR="00C00D5B" w:rsidRPr="005E706D" w:rsidRDefault="00E41D5C" w:rsidP="00157160">
      <w:pPr>
        <w:pStyle w:val="ListNumber"/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Publicite</w:t>
      </w:r>
      <w:r w:rsidR="00C00D5B" w:rsidRPr="005E706D">
        <w:rPr>
          <w:rFonts w:ascii="Calibri" w:hAnsi="Calibri" w:cs="Calibri"/>
          <w:lang w:val="es-ES"/>
        </w:rPr>
        <w:t xml:space="preserve"> el Día </w:t>
      </w:r>
      <w:r w:rsidR="0034780D">
        <w:rPr>
          <w:rFonts w:ascii="Calibri" w:hAnsi="Calibri" w:cs="Calibri"/>
          <w:lang w:val="es-ES"/>
        </w:rPr>
        <w:t xml:space="preserve">Mundial </w:t>
      </w:r>
      <w:r w:rsidR="00C00D5B" w:rsidRPr="005E706D">
        <w:rPr>
          <w:rFonts w:ascii="Calibri" w:hAnsi="Calibri" w:cs="Calibri"/>
          <w:lang w:val="es-ES"/>
        </w:rPr>
        <w:t xml:space="preserve">de los Defectos </w:t>
      </w:r>
      <w:r w:rsidR="0034780D">
        <w:rPr>
          <w:rFonts w:ascii="Calibri" w:hAnsi="Calibri" w:cs="Calibri"/>
          <w:lang w:val="es-ES"/>
        </w:rPr>
        <w:t>C</w:t>
      </w:r>
      <w:r w:rsidR="0034780D" w:rsidRPr="005E706D">
        <w:rPr>
          <w:rFonts w:ascii="Calibri" w:hAnsi="Calibri" w:cs="Calibri"/>
          <w:lang w:val="es-ES"/>
        </w:rPr>
        <w:t xml:space="preserve">ongénitos </w:t>
      </w:r>
      <w:r w:rsidR="00C00D5B" w:rsidRPr="005E706D">
        <w:rPr>
          <w:rFonts w:ascii="Calibri" w:hAnsi="Calibri" w:cs="Calibri"/>
          <w:lang w:val="es-ES"/>
        </w:rPr>
        <w:t xml:space="preserve">en </w:t>
      </w:r>
      <w:r w:rsidR="0034780D">
        <w:rPr>
          <w:rFonts w:ascii="Calibri" w:hAnsi="Calibri" w:cs="Calibri"/>
          <w:lang w:val="es-ES"/>
        </w:rPr>
        <w:t>la página principal de la web</w:t>
      </w:r>
      <w:r w:rsidR="00C00D5B" w:rsidRPr="005E706D">
        <w:rPr>
          <w:rFonts w:ascii="Calibri" w:hAnsi="Calibri" w:cs="Calibri"/>
          <w:lang w:val="es-ES"/>
        </w:rPr>
        <w:t xml:space="preserve"> de </w:t>
      </w:r>
      <w:r w:rsidRPr="005E706D">
        <w:rPr>
          <w:rFonts w:ascii="Calibri" w:hAnsi="Calibri" w:cs="Calibri"/>
          <w:lang w:val="es-ES"/>
        </w:rPr>
        <w:t>s</w:t>
      </w:r>
      <w:r w:rsidR="00C00D5B" w:rsidRPr="005E706D">
        <w:rPr>
          <w:rFonts w:ascii="Calibri" w:hAnsi="Calibri" w:cs="Calibri"/>
          <w:lang w:val="es-ES"/>
        </w:rPr>
        <w:t>u organización</w:t>
      </w:r>
      <w:r w:rsidR="005E706D">
        <w:rPr>
          <w:rFonts w:ascii="Calibri" w:hAnsi="Calibri" w:cs="Calibri"/>
          <w:lang w:val="es-ES"/>
        </w:rPr>
        <w:t>.</w:t>
      </w:r>
    </w:p>
    <w:p w14:paraId="479166F3" w14:textId="14E00545" w:rsidR="00C00D5B" w:rsidRPr="005E706D" w:rsidRDefault="008358B1" w:rsidP="00157160">
      <w:pPr>
        <w:spacing w:before="0" w:line="264" w:lineRule="auto"/>
        <w:ind w:left="360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Destaque</w:t>
      </w:r>
      <w:r w:rsidR="00C00D5B" w:rsidRPr="005E706D">
        <w:rPr>
          <w:rFonts w:ascii="Calibri" w:hAnsi="Calibri" w:cs="Calibri"/>
          <w:lang w:val="es-ES"/>
        </w:rPr>
        <w:t xml:space="preserve"> el logo e información del Día Mundial de los Defectos Congé</w:t>
      </w:r>
      <w:r w:rsidRPr="005E706D">
        <w:rPr>
          <w:rFonts w:ascii="Calibri" w:hAnsi="Calibri" w:cs="Calibri"/>
          <w:lang w:val="es-ES"/>
        </w:rPr>
        <w:t>nitos en la página de inic</w:t>
      </w:r>
      <w:r w:rsidR="002C3D33" w:rsidRPr="005E706D">
        <w:rPr>
          <w:rFonts w:ascii="Calibri" w:hAnsi="Calibri" w:cs="Calibri"/>
          <w:lang w:val="es-ES"/>
        </w:rPr>
        <w:t>i</w:t>
      </w:r>
      <w:r w:rsidRPr="005E706D">
        <w:rPr>
          <w:rFonts w:ascii="Calibri" w:hAnsi="Calibri" w:cs="Calibri"/>
          <w:lang w:val="es-ES"/>
        </w:rPr>
        <w:t>o de s</w:t>
      </w:r>
      <w:r w:rsidR="00C00D5B" w:rsidRPr="005E706D">
        <w:rPr>
          <w:rFonts w:ascii="Calibri" w:hAnsi="Calibri" w:cs="Calibri"/>
          <w:lang w:val="es-ES"/>
        </w:rPr>
        <w:t>u sitio de</w:t>
      </w:r>
      <w:r w:rsidRPr="005E706D">
        <w:rPr>
          <w:rFonts w:ascii="Calibri" w:hAnsi="Calibri" w:cs="Calibri"/>
          <w:lang w:val="es-ES"/>
        </w:rPr>
        <w:t xml:space="preserve"> internet o cree</w:t>
      </w:r>
      <w:r w:rsidR="00C00D5B" w:rsidRPr="005E706D">
        <w:rPr>
          <w:rFonts w:ascii="Calibri" w:hAnsi="Calibri" w:cs="Calibri"/>
          <w:lang w:val="es-ES"/>
        </w:rPr>
        <w:t xml:space="preserve"> una página del D</w:t>
      </w:r>
      <w:r w:rsidR="000011BC" w:rsidRPr="005E706D">
        <w:rPr>
          <w:rFonts w:ascii="Calibri" w:hAnsi="Calibri" w:cs="Calibri"/>
          <w:lang w:val="es-ES"/>
        </w:rPr>
        <w:t>í</w:t>
      </w:r>
      <w:r w:rsidR="00C00D5B" w:rsidRPr="005E706D">
        <w:rPr>
          <w:rFonts w:ascii="Calibri" w:hAnsi="Calibri" w:cs="Calibri"/>
          <w:lang w:val="es-ES"/>
        </w:rPr>
        <w:t>a Mundial</w:t>
      </w:r>
      <w:r w:rsidRPr="005E706D">
        <w:rPr>
          <w:rFonts w:ascii="Calibri" w:hAnsi="Calibri" w:cs="Calibri"/>
          <w:lang w:val="es-ES"/>
        </w:rPr>
        <w:t xml:space="preserve"> de los Defectos Congénitos en su sitio web. Para </w:t>
      </w:r>
      <w:r w:rsidR="0034780D">
        <w:rPr>
          <w:rFonts w:ascii="Calibri" w:hAnsi="Calibri" w:cs="Calibri"/>
          <w:lang w:val="es-ES"/>
        </w:rPr>
        <w:t xml:space="preserve">ver </w:t>
      </w:r>
      <w:r w:rsidRPr="005E706D">
        <w:rPr>
          <w:rFonts w:ascii="Calibri" w:hAnsi="Calibri" w:cs="Calibri"/>
          <w:lang w:val="es-ES"/>
        </w:rPr>
        <w:t>un ejemplo haga</w:t>
      </w:r>
      <w:r w:rsidR="00C00D5B" w:rsidRPr="005E706D">
        <w:rPr>
          <w:rFonts w:ascii="Calibri" w:hAnsi="Calibri" w:cs="Calibri"/>
          <w:lang w:val="es-ES"/>
        </w:rPr>
        <w:t xml:space="preserve"> </w:t>
      </w:r>
      <w:proofErr w:type="spellStart"/>
      <w:r w:rsidR="00C00D5B" w:rsidRPr="005E706D">
        <w:rPr>
          <w:rFonts w:ascii="Calibri" w:hAnsi="Calibri" w:cs="Calibri"/>
          <w:lang w:val="es-ES"/>
        </w:rPr>
        <w:t>click</w:t>
      </w:r>
      <w:proofErr w:type="spellEnd"/>
      <w:r w:rsidR="00C00D5B" w:rsidRPr="005E706D">
        <w:rPr>
          <w:rFonts w:ascii="Calibri" w:hAnsi="Calibri" w:cs="Calibri"/>
          <w:lang w:val="es-ES"/>
        </w:rPr>
        <w:t xml:space="preserve"> en la página de la March of Dimes Nacer Sano</w:t>
      </w:r>
    </w:p>
    <w:p w14:paraId="302752B8" w14:textId="0BCCC297" w:rsidR="00C00D5B" w:rsidRPr="005E706D" w:rsidRDefault="00E3783F" w:rsidP="00157160">
      <w:pPr>
        <w:spacing w:before="0" w:line="264" w:lineRule="auto"/>
        <w:ind w:left="360"/>
        <w:rPr>
          <w:rFonts w:ascii="Calibri" w:hAnsi="Calibri" w:cs="Calibri"/>
          <w:lang w:val="es-ES"/>
        </w:rPr>
      </w:pPr>
      <w:hyperlink r:id="rId30" w:history="1">
        <w:r w:rsidR="00C00D5B" w:rsidRPr="005E706D">
          <w:rPr>
            <w:rStyle w:val="Hyperlink"/>
            <w:rFonts w:ascii="Calibri" w:hAnsi="Calibri" w:cs="Calibri"/>
            <w:lang w:val="es-ES"/>
          </w:rPr>
          <w:t>https://nacersano.marchofdimes.org/quienes-somos/el-dia-mundial-de-los-defectos-de-nacimiento.aspx</w:t>
        </w:r>
      </w:hyperlink>
    </w:p>
    <w:p w14:paraId="41328783" w14:textId="77777777" w:rsidR="00C00D5B" w:rsidRPr="005E706D" w:rsidRDefault="00C00D5B" w:rsidP="00157160">
      <w:pPr>
        <w:spacing w:before="0" w:line="264" w:lineRule="auto"/>
        <w:ind w:left="360"/>
        <w:rPr>
          <w:rFonts w:ascii="Calibri" w:hAnsi="Calibri" w:cs="Calibri"/>
          <w:lang w:val="es-ES"/>
        </w:rPr>
      </w:pPr>
    </w:p>
    <w:p w14:paraId="0B7506E2" w14:textId="784B30CE" w:rsidR="000011BC" w:rsidRPr="005E706D" w:rsidRDefault="000011BC" w:rsidP="00157160">
      <w:pPr>
        <w:pStyle w:val="ListNumber"/>
        <w:spacing w:before="0" w:line="264" w:lineRule="auto"/>
        <w:rPr>
          <w:rFonts w:ascii="Calibri" w:hAnsi="Calibri" w:cs="Calibri"/>
          <w:color w:val="FF0000"/>
          <w:lang w:val="es-ES"/>
        </w:rPr>
      </w:pPr>
      <w:r w:rsidRPr="005E706D">
        <w:rPr>
          <w:rFonts w:ascii="Calibri" w:hAnsi="Calibri" w:cs="Calibri"/>
          <w:lang w:val="es-ES"/>
        </w:rPr>
        <w:t>Agreg</w:t>
      </w:r>
      <w:r w:rsidR="008358B1" w:rsidRPr="005E706D">
        <w:rPr>
          <w:rFonts w:ascii="Calibri" w:hAnsi="Calibri" w:cs="Calibri"/>
          <w:lang w:val="es-ES"/>
        </w:rPr>
        <w:t>ue</w:t>
      </w:r>
      <w:r w:rsidRPr="005E706D">
        <w:rPr>
          <w:rFonts w:ascii="Calibri" w:hAnsi="Calibri" w:cs="Calibri"/>
          <w:lang w:val="es-ES"/>
        </w:rPr>
        <w:t xml:space="preserve"> el logo y hashtag del Día Mundial de los Defectos Congénitos en la firma de </w:t>
      </w:r>
      <w:r w:rsidR="008358B1" w:rsidRPr="005E706D">
        <w:rPr>
          <w:rFonts w:ascii="Calibri" w:hAnsi="Calibri" w:cs="Calibri"/>
          <w:lang w:val="es-ES"/>
        </w:rPr>
        <w:t>s</w:t>
      </w:r>
      <w:r w:rsidRPr="005E706D">
        <w:rPr>
          <w:rFonts w:ascii="Calibri" w:hAnsi="Calibri" w:cs="Calibri"/>
          <w:lang w:val="es-ES"/>
        </w:rPr>
        <w:t>u correo electrónico.</w:t>
      </w:r>
    </w:p>
    <w:p w14:paraId="5096FA6D" w14:textId="5851B372" w:rsidR="000011BC" w:rsidRPr="005E706D" w:rsidRDefault="00E3783F" w:rsidP="00157160">
      <w:pPr>
        <w:pStyle w:val="ListNumber"/>
        <w:numPr>
          <w:ilvl w:val="0"/>
          <w:numId w:val="0"/>
        </w:numPr>
        <w:spacing w:before="0" w:line="264" w:lineRule="auto"/>
        <w:ind w:left="360"/>
        <w:rPr>
          <w:rFonts w:ascii="Calibri" w:hAnsi="Calibri" w:cs="Calibri"/>
          <w:color w:val="FF0000"/>
          <w:lang w:val="es-ES"/>
        </w:rPr>
      </w:pPr>
      <w:hyperlink r:id="rId31" w:history="1">
        <w:r w:rsidR="000011BC" w:rsidRPr="005E706D">
          <w:rPr>
            <w:rStyle w:val="Hyperlink"/>
            <w:rFonts w:ascii="Calibri" w:hAnsi="Calibri" w:cs="Calibri"/>
            <w:lang w:val="es-ES"/>
          </w:rPr>
          <w:t>https://www.worldbirthdefectsday.org/use-wbdd-logo/</w:t>
        </w:r>
      </w:hyperlink>
    </w:p>
    <w:p w14:paraId="4B11F872" w14:textId="77777777" w:rsidR="000011BC" w:rsidRPr="005E706D" w:rsidRDefault="000011BC" w:rsidP="00157160">
      <w:pPr>
        <w:pStyle w:val="ListNumber"/>
        <w:numPr>
          <w:ilvl w:val="0"/>
          <w:numId w:val="0"/>
        </w:numPr>
        <w:spacing w:before="0" w:line="264" w:lineRule="auto"/>
        <w:rPr>
          <w:rFonts w:ascii="Calibri" w:hAnsi="Calibri" w:cs="Calibri"/>
          <w:color w:val="FF0000"/>
          <w:lang w:val="es-ES"/>
        </w:rPr>
      </w:pPr>
    </w:p>
    <w:p w14:paraId="4EE8A999" w14:textId="1554D2D8" w:rsidR="000011BC" w:rsidRPr="005E706D" w:rsidRDefault="008358B1" w:rsidP="00157160">
      <w:pPr>
        <w:pStyle w:val="ListNumber"/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Orga</w:t>
      </w:r>
      <w:r w:rsidR="000011BC" w:rsidRPr="005E706D">
        <w:rPr>
          <w:rFonts w:ascii="Calibri" w:hAnsi="Calibri" w:cs="Calibri"/>
          <w:lang w:val="es-ES"/>
        </w:rPr>
        <w:t>nice un evento para celebrar el Día Mundial de los Defectos Congénitos</w:t>
      </w:r>
      <w:r w:rsidR="005E706D">
        <w:rPr>
          <w:rFonts w:ascii="Calibri" w:hAnsi="Calibri" w:cs="Calibri"/>
          <w:lang w:val="es-ES"/>
        </w:rPr>
        <w:t>.</w:t>
      </w:r>
    </w:p>
    <w:p w14:paraId="749D0D82" w14:textId="289C315D" w:rsidR="000011BC" w:rsidRPr="005E706D" w:rsidRDefault="000011BC" w:rsidP="00157160">
      <w:pPr>
        <w:pStyle w:val="ListParagraph"/>
        <w:numPr>
          <w:ilvl w:val="0"/>
          <w:numId w:val="41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S</w:t>
      </w:r>
      <w:r w:rsidR="00A36C4E" w:rsidRPr="005E706D">
        <w:rPr>
          <w:rFonts w:ascii="Calibri" w:hAnsi="Calibri" w:cs="Calibri"/>
          <w:lang w:val="es-ES"/>
        </w:rPr>
        <w:t>e</w:t>
      </w:r>
      <w:r w:rsidR="008358B1" w:rsidRPr="005E706D">
        <w:rPr>
          <w:rFonts w:ascii="Calibri" w:hAnsi="Calibri" w:cs="Calibri"/>
          <w:lang w:val="es-ES"/>
        </w:rPr>
        <w:t>a anfitrión de u</w:t>
      </w:r>
      <w:r w:rsidRPr="005E706D">
        <w:rPr>
          <w:rFonts w:ascii="Calibri" w:hAnsi="Calibri" w:cs="Calibri"/>
          <w:lang w:val="es-ES"/>
        </w:rPr>
        <w:t xml:space="preserve">n </w:t>
      </w:r>
      <w:proofErr w:type="spellStart"/>
      <w:r w:rsidRPr="005E706D">
        <w:rPr>
          <w:rFonts w:ascii="Calibri" w:hAnsi="Calibri" w:cs="Calibri"/>
          <w:lang w:val="es-ES"/>
        </w:rPr>
        <w:t>webinar</w:t>
      </w:r>
      <w:proofErr w:type="spellEnd"/>
      <w:r w:rsidRPr="005E706D">
        <w:rPr>
          <w:rFonts w:ascii="Calibri" w:hAnsi="Calibri" w:cs="Calibri"/>
          <w:lang w:val="es-ES"/>
        </w:rPr>
        <w:t xml:space="preserve">, conferencia, </w:t>
      </w:r>
      <w:r w:rsidR="002C3D33" w:rsidRPr="005E706D">
        <w:rPr>
          <w:rFonts w:ascii="Calibri" w:hAnsi="Calibri" w:cs="Calibri"/>
          <w:lang w:val="es-ES"/>
        </w:rPr>
        <w:t>“</w:t>
      </w:r>
      <w:r w:rsidRPr="005E706D">
        <w:rPr>
          <w:rFonts w:ascii="Calibri" w:hAnsi="Calibri" w:cs="Calibri"/>
          <w:lang w:val="es-ES"/>
        </w:rPr>
        <w:t>almuerce y aprenda</w:t>
      </w:r>
      <w:r w:rsidR="002C3D33" w:rsidRPr="005E706D">
        <w:rPr>
          <w:rFonts w:ascii="Calibri" w:hAnsi="Calibri" w:cs="Calibri"/>
          <w:lang w:val="es-ES"/>
        </w:rPr>
        <w:t>”</w:t>
      </w:r>
      <w:r w:rsidRPr="005E706D">
        <w:rPr>
          <w:rFonts w:ascii="Calibri" w:hAnsi="Calibri" w:cs="Calibri"/>
          <w:lang w:val="es-ES"/>
        </w:rPr>
        <w:t xml:space="preserve"> o un </w:t>
      </w:r>
      <w:r w:rsidR="00A36C4E" w:rsidRPr="005E706D">
        <w:rPr>
          <w:rFonts w:ascii="Calibri" w:hAnsi="Calibri" w:cs="Calibri"/>
          <w:lang w:val="es-ES"/>
        </w:rPr>
        <w:t>taller</w:t>
      </w:r>
      <w:r w:rsidRPr="005E706D">
        <w:rPr>
          <w:rFonts w:ascii="Calibri" w:hAnsi="Calibri" w:cs="Calibri"/>
          <w:lang w:val="es-ES"/>
        </w:rPr>
        <w:t xml:space="preserve"> sobre defectos congénitos.</w:t>
      </w:r>
    </w:p>
    <w:p w14:paraId="5156E753" w14:textId="4ADD9C51" w:rsidR="00A36C4E" w:rsidRPr="005E706D" w:rsidRDefault="008358B1" w:rsidP="00157160">
      <w:pPr>
        <w:pStyle w:val="ListParagraph"/>
        <w:numPr>
          <w:ilvl w:val="0"/>
          <w:numId w:val="41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Organice</w:t>
      </w:r>
      <w:r w:rsidR="00A36C4E" w:rsidRPr="005E706D">
        <w:rPr>
          <w:rFonts w:ascii="Calibri" w:hAnsi="Calibri" w:cs="Calibri"/>
          <w:lang w:val="es-ES"/>
        </w:rPr>
        <w:t xml:space="preserve"> un evento social (ej. Una </w:t>
      </w:r>
      <w:r w:rsidR="0034780D">
        <w:rPr>
          <w:rFonts w:ascii="Calibri" w:hAnsi="Calibri" w:cs="Calibri"/>
          <w:lang w:val="es-ES"/>
        </w:rPr>
        <w:t>c</w:t>
      </w:r>
      <w:r w:rsidR="0034780D" w:rsidRPr="005E706D">
        <w:rPr>
          <w:rFonts w:ascii="Calibri" w:hAnsi="Calibri" w:cs="Calibri"/>
          <w:lang w:val="es-ES"/>
        </w:rPr>
        <w:t xml:space="preserve">arrera </w:t>
      </w:r>
      <w:r w:rsidR="00A36C4E" w:rsidRPr="005E706D">
        <w:rPr>
          <w:rFonts w:ascii="Calibri" w:hAnsi="Calibri" w:cs="Calibri"/>
          <w:lang w:val="es-ES"/>
        </w:rPr>
        <w:t>de 5 km o una cena)</w:t>
      </w:r>
      <w:r w:rsidR="005E706D">
        <w:rPr>
          <w:rFonts w:ascii="Calibri" w:hAnsi="Calibri" w:cs="Calibri"/>
          <w:lang w:val="es-ES"/>
        </w:rPr>
        <w:t>.</w:t>
      </w:r>
    </w:p>
    <w:p w14:paraId="3655F637" w14:textId="247FD502" w:rsidR="00A36C4E" w:rsidRPr="005E706D" w:rsidRDefault="008358B1" w:rsidP="00157160">
      <w:pPr>
        <w:pStyle w:val="ListParagraph"/>
        <w:numPr>
          <w:ilvl w:val="0"/>
          <w:numId w:val="41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Haga</w:t>
      </w:r>
      <w:r w:rsidR="00A36C4E" w:rsidRPr="005E706D">
        <w:rPr>
          <w:rFonts w:ascii="Calibri" w:hAnsi="Calibri" w:cs="Calibri"/>
          <w:lang w:val="es-ES"/>
        </w:rPr>
        <w:t xml:space="preserve"> folletos y </w:t>
      </w:r>
      <w:r w:rsidR="0034780D" w:rsidRPr="005E706D">
        <w:rPr>
          <w:rFonts w:ascii="Calibri" w:hAnsi="Calibri" w:cs="Calibri"/>
          <w:lang w:val="es-ES"/>
        </w:rPr>
        <w:t>comp</w:t>
      </w:r>
      <w:r w:rsidR="0034780D">
        <w:rPr>
          <w:rFonts w:ascii="Calibri" w:hAnsi="Calibri" w:cs="Calibri"/>
          <w:lang w:val="es-ES"/>
        </w:rPr>
        <w:t>arta</w:t>
      </w:r>
      <w:r w:rsidR="0034780D" w:rsidRPr="005E706D">
        <w:rPr>
          <w:rFonts w:ascii="Calibri" w:hAnsi="Calibri" w:cs="Calibri"/>
          <w:lang w:val="es-ES"/>
        </w:rPr>
        <w:t xml:space="preserve"> </w:t>
      </w:r>
      <w:r w:rsidR="00A36C4E" w:rsidRPr="005E706D">
        <w:rPr>
          <w:rFonts w:ascii="Calibri" w:hAnsi="Calibri" w:cs="Calibri"/>
          <w:lang w:val="es-ES"/>
        </w:rPr>
        <w:t>su evento en las redes sociales.</w:t>
      </w:r>
    </w:p>
    <w:p w14:paraId="7B5C6D6E" w14:textId="77777777" w:rsidR="008358B1" w:rsidRPr="005E706D" w:rsidRDefault="008358B1" w:rsidP="00157160">
      <w:pPr>
        <w:pStyle w:val="ListParagraph"/>
        <w:spacing w:before="0" w:line="264" w:lineRule="auto"/>
        <w:rPr>
          <w:rFonts w:ascii="Calibri" w:hAnsi="Calibri" w:cs="Calibri"/>
          <w:lang w:val="es-ES"/>
        </w:rPr>
      </w:pPr>
    </w:p>
    <w:p w14:paraId="363D4C9D" w14:textId="72295D11" w:rsidR="00A36C4E" w:rsidRPr="005E706D" w:rsidRDefault="00CC3C5E" w:rsidP="00157160">
      <w:pPr>
        <w:pStyle w:val="ListNumber"/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Di</w:t>
      </w:r>
      <w:r w:rsidR="00A36C4E" w:rsidRPr="005E706D">
        <w:rPr>
          <w:rFonts w:ascii="Calibri" w:hAnsi="Calibri" w:cs="Calibri"/>
          <w:lang w:val="es-ES"/>
        </w:rPr>
        <w:t>semine información sobre las actividades de su organización respaldando el Día Mundial de los Defectos Congénitos</w:t>
      </w:r>
      <w:r w:rsidR="005E706D">
        <w:rPr>
          <w:rFonts w:ascii="Calibri" w:hAnsi="Calibri" w:cs="Calibri"/>
          <w:lang w:val="es-ES"/>
        </w:rPr>
        <w:t>.</w:t>
      </w:r>
    </w:p>
    <w:p w14:paraId="537A8AFF" w14:textId="54FEC4ED" w:rsidR="00A36C4E" w:rsidRPr="005E706D" w:rsidRDefault="008358B1" w:rsidP="00157160">
      <w:pPr>
        <w:pStyle w:val="ListParagraph"/>
        <w:numPr>
          <w:ilvl w:val="0"/>
          <w:numId w:val="42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Escriba</w:t>
      </w:r>
      <w:r w:rsidR="00A36C4E" w:rsidRPr="005E706D">
        <w:rPr>
          <w:rFonts w:ascii="Calibri" w:hAnsi="Calibri" w:cs="Calibri"/>
          <w:lang w:val="es-ES"/>
        </w:rPr>
        <w:t xml:space="preserve"> un artículo </w:t>
      </w:r>
      <w:r w:rsidR="0034780D">
        <w:rPr>
          <w:rFonts w:ascii="Calibri" w:hAnsi="Calibri" w:cs="Calibri"/>
          <w:lang w:val="es-ES"/>
        </w:rPr>
        <w:t xml:space="preserve">o en el blog </w:t>
      </w:r>
      <w:r w:rsidR="00A36C4E" w:rsidRPr="005E706D">
        <w:rPr>
          <w:rFonts w:ascii="Calibri" w:hAnsi="Calibri" w:cs="Calibri"/>
          <w:lang w:val="es-ES"/>
        </w:rPr>
        <w:t>para un periódico o revista local o para c</w:t>
      </w:r>
      <w:r w:rsidRPr="005E706D">
        <w:rPr>
          <w:rFonts w:ascii="Calibri" w:hAnsi="Calibri" w:cs="Calibri"/>
          <w:lang w:val="es-ES"/>
        </w:rPr>
        <w:t>ualquier recurso en línea, Mire</w:t>
      </w:r>
      <w:r w:rsidR="00A36C4E" w:rsidRPr="005E706D">
        <w:rPr>
          <w:rFonts w:ascii="Calibri" w:hAnsi="Calibri" w:cs="Calibri"/>
          <w:lang w:val="es-ES"/>
        </w:rPr>
        <w:t xml:space="preserve"> la muestra más abajo.</w:t>
      </w:r>
    </w:p>
    <w:p w14:paraId="05A9F4A4" w14:textId="2D49B351" w:rsidR="00967DB5" w:rsidRPr="00157160" w:rsidRDefault="008358B1" w:rsidP="00157160">
      <w:pPr>
        <w:pStyle w:val="ListParagraph"/>
        <w:numPr>
          <w:ilvl w:val="0"/>
          <w:numId w:val="26"/>
        </w:numPr>
        <w:spacing w:before="0" w:line="264" w:lineRule="auto"/>
        <w:rPr>
          <w:rFonts w:ascii="Calibri" w:hAnsi="Calibri" w:cs="Calibri"/>
        </w:rPr>
      </w:pPr>
      <w:r w:rsidRPr="005E706D">
        <w:rPr>
          <w:rFonts w:ascii="Calibri" w:hAnsi="Calibri" w:cs="Calibri"/>
          <w:lang w:val="es-ES"/>
        </w:rPr>
        <w:t>Postee</w:t>
      </w:r>
      <w:r w:rsidR="00A36C4E" w:rsidRPr="005E706D">
        <w:rPr>
          <w:rFonts w:ascii="Calibri" w:hAnsi="Calibri" w:cs="Calibri"/>
          <w:lang w:val="es-ES"/>
        </w:rPr>
        <w:t xml:space="preserve"> en las redes sociales s</w:t>
      </w:r>
      <w:r w:rsidRPr="005E706D">
        <w:rPr>
          <w:rFonts w:ascii="Calibri" w:hAnsi="Calibri" w:cs="Calibri"/>
          <w:lang w:val="es-ES"/>
        </w:rPr>
        <w:t>obre los eventos que s</w:t>
      </w:r>
      <w:r w:rsidR="007574D2" w:rsidRPr="005E706D">
        <w:rPr>
          <w:rFonts w:ascii="Calibri" w:hAnsi="Calibri" w:cs="Calibri"/>
          <w:lang w:val="es-ES"/>
        </w:rPr>
        <w:t>u organización está haciendo</w:t>
      </w:r>
      <w:r w:rsidR="00A36C4E" w:rsidRPr="005E706D">
        <w:rPr>
          <w:rFonts w:ascii="Calibri" w:hAnsi="Calibri" w:cs="Calibri"/>
          <w:lang w:val="es-ES"/>
        </w:rPr>
        <w:t xml:space="preserve"> para </w:t>
      </w:r>
      <w:r w:rsidR="00967DB5" w:rsidRPr="005E706D">
        <w:rPr>
          <w:rFonts w:ascii="Calibri" w:hAnsi="Calibri" w:cs="Calibri"/>
          <w:lang w:val="es-ES"/>
        </w:rPr>
        <w:t xml:space="preserve">el </w:t>
      </w:r>
      <w:r w:rsidR="00A36C4E" w:rsidRPr="005E706D">
        <w:rPr>
          <w:rFonts w:ascii="Calibri" w:hAnsi="Calibri" w:cs="Calibri"/>
          <w:lang w:val="es-ES"/>
        </w:rPr>
        <w:t>Día Mundial de los Defectos Congénitos</w:t>
      </w:r>
      <w:r w:rsidRPr="005E706D">
        <w:rPr>
          <w:rFonts w:ascii="Calibri" w:hAnsi="Calibri" w:cs="Calibri"/>
          <w:lang w:val="es-ES"/>
        </w:rPr>
        <w:t xml:space="preserve">. </w:t>
      </w:r>
      <w:proofErr w:type="spellStart"/>
      <w:r w:rsidRPr="00157160">
        <w:rPr>
          <w:rFonts w:ascii="Calibri" w:hAnsi="Calibri" w:cs="Calibri"/>
        </w:rPr>
        <w:t>Comparta</w:t>
      </w:r>
      <w:proofErr w:type="spellEnd"/>
      <w:r w:rsidR="00967DB5" w:rsidRPr="00157160">
        <w:rPr>
          <w:rFonts w:ascii="Calibri" w:hAnsi="Calibri" w:cs="Calibri"/>
        </w:rPr>
        <w:t xml:space="preserve"> el sitio web </w:t>
      </w:r>
      <w:hyperlink r:id="rId32" w:history="1">
        <w:r w:rsidR="00967DB5" w:rsidRPr="00157160">
          <w:rPr>
            <w:rStyle w:val="Hyperlink"/>
            <w:rFonts w:ascii="Calibri" w:hAnsi="Calibri" w:cs="Calibri"/>
          </w:rPr>
          <w:t>www.worldbirthdefectsday.org</w:t>
        </w:r>
      </w:hyperlink>
    </w:p>
    <w:p w14:paraId="641ADBFE" w14:textId="37E442A6" w:rsidR="00967DB5" w:rsidRPr="005E706D" w:rsidRDefault="008358B1" w:rsidP="00157160">
      <w:pPr>
        <w:pStyle w:val="ListParagraph"/>
        <w:numPr>
          <w:ilvl w:val="0"/>
          <w:numId w:val="26"/>
        </w:num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¡Comparta s</w:t>
      </w:r>
      <w:r w:rsidR="00967DB5" w:rsidRPr="005E706D">
        <w:rPr>
          <w:rFonts w:ascii="Calibri" w:hAnsi="Calibri" w:cs="Calibri"/>
          <w:lang w:val="es-ES"/>
        </w:rPr>
        <w:t>us</w:t>
      </w:r>
      <w:r w:rsidRPr="005E706D">
        <w:rPr>
          <w:rFonts w:ascii="Calibri" w:hAnsi="Calibri" w:cs="Calibri"/>
          <w:lang w:val="es-ES"/>
        </w:rPr>
        <w:t xml:space="preserve"> actividades con nosotros! Envíe</w:t>
      </w:r>
      <w:r w:rsidR="00967DB5" w:rsidRPr="005E706D">
        <w:rPr>
          <w:rFonts w:ascii="Calibri" w:hAnsi="Calibri" w:cs="Calibri"/>
          <w:lang w:val="es-ES"/>
        </w:rPr>
        <w:t xml:space="preserve"> lo que hi</w:t>
      </w:r>
      <w:r w:rsidRPr="005E706D">
        <w:rPr>
          <w:rFonts w:ascii="Calibri" w:hAnsi="Calibri" w:cs="Calibri"/>
          <w:lang w:val="es-ES"/>
        </w:rPr>
        <w:t>zo</w:t>
      </w:r>
      <w:r w:rsidR="00967DB5" w:rsidRPr="005E706D">
        <w:rPr>
          <w:rFonts w:ascii="Calibri" w:hAnsi="Calibri" w:cs="Calibri"/>
          <w:lang w:val="es-ES"/>
        </w:rPr>
        <w:t xml:space="preserve"> a </w:t>
      </w:r>
      <w:hyperlink r:id="rId33" w:history="1">
        <w:r w:rsidR="00967DB5" w:rsidRPr="005E706D">
          <w:rPr>
            <w:rStyle w:val="Hyperlink"/>
            <w:rFonts w:ascii="Calibri" w:hAnsi="Calibri" w:cs="Calibri"/>
            <w:color w:val="auto"/>
            <w:lang w:val="es-ES"/>
          </w:rPr>
          <w:t>centre@icbdsr.org</w:t>
        </w:r>
      </w:hyperlink>
      <w:r w:rsidR="00967DB5" w:rsidRPr="005E706D">
        <w:rPr>
          <w:rFonts w:ascii="Calibri" w:hAnsi="Calibri" w:cs="Calibri"/>
          <w:lang w:val="es-ES"/>
        </w:rPr>
        <w:t xml:space="preserve"> para ser compartido en </w:t>
      </w:r>
      <w:r w:rsidR="0034780D">
        <w:rPr>
          <w:rFonts w:ascii="Calibri" w:hAnsi="Calibri" w:cs="Calibri"/>
          <w:lang w:val="es-ES"/>
        </w:rPr>
        <w:t xml:space="preserve">el </w:t>
      </w:r>
      <w:r w:rsidR="00967DB5" w:rsidRPr="005E706D">
        <w:rPr>
          <w:rFonts w:ascii="Calibri" w:hAnsi="Calibri" w:cs="Calibri"/>
          <w:lang w:val="es-ES"/>
        </w:rPr>
        <w:t>sitio web</w:t>
      </w:r>
      <w:r w:rsidR="005E706D">
        <w:rPr>
          <w:rFonts w:ascii="Calibri" w:hAnsi="Calibri" w:cs="Calibri"/>
          <w:lang w:val="es-ES"/>
        </w:rPr>
        <w:t>.</w:t>
      </w:r>
    </w:p>
    <w:p w14:paraId="617AB50F" w14:textId="4BD15594" w:rsidR="00967DB5" w:rsidRPr="005E706D" w:rsidRDefault="00FD6F1F" w:rsidP="00157160">
      <w:pPr>
        <w:pStyle w:val="ListParagraph"/>
        <w:spacing w:before="0" w:line="264" w:lineRule="auto"/>
        <w:rPr>
          <w:rFonts w:ascii="Calibri" w:hAnsi="Calibri" w:cs="Calibri"/>
          <w:lang w:val="es-ES"/>
        </w:rPr>
      </w:pPr>
      <w:r w:rsidRPr="00157160">
        <w:rPr>
          <w:rFonts w:ascii="Calibri" w:hAnsi="Calibri" w:cs="Calibri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D726175" wp14:editId="34AF216C">
            <wp:simplePos x="0" y="0"/>
            <wp:positionH relativeFrom="column">
              <wp:posOffset>5381615</wp:posOffset>
            </wp:positionH>
            <wp:positionV relativeFrom="paragraph">
              <wp:posOffset>71907</wp:posOffset>
            </wp:positionV>
            <wp:extent cx="1024890" cy="932180"/>
            <wp:effectExtent l="0" t="0" r="3810" b="1270"/>
            <wp:wrapNone/>
            <wp:docPr id="14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7312452C-DEC4-4AF3-A152-BFD47E9714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312452C-DEC4-4AF3-A152-BFD47E9714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4" b="7490"/>
                    <a:stretch/>
                  </pic:blipFill>
                  <pic:spPr bwMode="auto">
                    <a:xfrm>
                      <a:off x="0" y="0"/>
                      <a:ext cx="1024890" cy="93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A4BD2F" w14:textId="260D4A9D" w:rsidR="00A36C4E" w:rsidRPr="005E706D" w:rsidRDefault="00A36C4E" w:rsidP="00157160">
      <w:pPr>
        <w:spacing w:before="0" w:line="264" w:lineRule="auto"/>
        <w:rPr>
          <w:rFonts w:ascii="Calibri" w:hAnsi="Calibri" w:cs="Calibri"/>
          <w:lang w:val="es-ES"/>
        </w:rPr>
      </w:pPr>
    </w:p>
    <w:p w14:paraId="66F43AB4" w14:textId="77777777" w:rsidR="00FD6F1F" w:rsidRPr="005E706D" w:rsidRDefault="00FD6F1F" w:rsidP="00157160">
      <w:pPr>
        <w:spacing w:before="0" w:line="264" w:lineRule="auto"/>
        <w:rPr>
          <w:rFonts w:ascii="Calibri" w:hAnsi="Calibri" w:cs="Calibri"/>
          <w:lang w:val="es-ES"/>
        </w:rPr>
      </w:pPr>
    </w:p>
    <w:p w14:paraId="0023ED3E" w14:textId="38CCDB7E" w:rsidR="00576E57" w:rsidRPr="005E706D" w:rsidRDefault="004A4C2C" w:rsidP="00157160">
      <w:pPr>
        <w:pStyle w:val="Heading1"/>
        <w:spacing w:before="0" w:after="0" w:line="264" w:lineRule="auto"/>
        <w:rPr>
          <w:rFonts w:ascii="Calibri" w:hAnsi="Calibri" w:cs="Calibri"/>
          <w:color w:val="auto"/>
          <w:lang w:val="es-ES"/>
        </w:rPr>
      </w:pPr>
      <w:r w:rsidRPr="005E706D">
        <w:rPr>
          <w:rFonts w:ascii="Calibri" w:hAnsi="Calibri" w:cs="Calibri"/>
          <w:color w:val="auto"/>
          <w:lang w:val="es-ES"/>
        </w:rPr>
        <w:t xml:space="preserve">Muestra de Comunicado de Prensa </w:t>
      </w:r>
    </w:p>
    <w:p w14:paraId="7D511F76" w14:textId="1EA891A4" w:rsidR="00576E57" w:rsidRPr="005E706D" w:rsidRDefault="00576E57" w:rsidP="00157160">
      <w:pPr>
        <w:spacing w:before="0" w:line="264" w:lineRule="auto"/>
        <w:rPr>
          <w:rFonts w:ascii="Calibri" w:hAnsi="Calibri" w:cs="Calibri"/>
          <w:color w:val="FF0000"/>
          <w:lang w:val="es-ES"/>
        </w:rPr>
      </w:pPr>
    </w:p>
    <w:p w14:paraId="59457982" w14:textId="5DF48F24" w:rsidR="004A4C2C" w:rsidRPr="005E706D" w:rsidRDefault="00CC3C5E" w:rsidP="00157160">
      <w:p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 xml:space="preserve"> </w:t>
      </w:r>
      <w:r w:rsidR="004A4C2C" w:rsidRPr="005E706D">
        <w:rPr>
          <w:rFonts w:ascii="Calibri" w:hAnsi="Calibri" w:cs="Calibri"/>
          <w:lang w:val="es-ES"/>
        </w:rPr>
        <w:t>“Muchos Defectos Congénitos, Una Voz”</w:t>
      </w:r>
      <w:r w:rsidRPr="005E706D">
        <w:rPr>
          <w:rFonts w:ascii="Calibri" w:hAnsi="Calibri" w:cs="Calibri"/>
          <w:lang w:val="es-ES"/>
        </w:rPr>
        <w:t xml:space="preserve">: </w:t>
      </w:r>
      <w:r w:rsidR="004A4C2C" w:rsidRPr="005E706D">
        <w:rPr>
          <w:rFonts w:ascii="Calibri" w:hAnsi="Calibri" w:cs="Calibri"/>
          <w:lang w:val="es-ES"/>
        </w:rPr>
        <w:t xml:space="preserve"> Día Mundial de los Defectos Congénitos 2021</w:t>
      </w:r>
    </w:p>
    <w:p w14:paraId="2FFE0B4D" w14:textId="0A7B4544" w:rsidR="004A696C" w:rsidRPr="005E706D" w:rsidRDefault="004A696C" w:rsidP="00157160">
      <w:p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[Ciudad, País`]--- Cada año, 8 millones de niños nacen alrededor del mundo con un defecto congénito grave. En [país]</w:t>
      </w:r>
      <w:r w:rsidR="006F73FD" w:rsidRPr="005E706D">
        <w:rPr>
          <w:rFonts w:ascii="Calibri" w:hAnsi="Calibri" w:cs="Calibri"/>
          <w:lang w:val="es-ES"/>
        </w:rPr>
        <w:t>,</w:t>
      </w:r>
      <w:r w:rsidRPr="005E706D">
        <w:rPr>
          <w:rFonts w:ascii="Calibri" w:hAnsi="Calibri" w:cs="Calibri"/>
          <w:lang w:val="es-ES"/>
        </w:rPr>
        <w:t xml:space="preserve"> 1 de cada [X] bebés nacen con un defecto congénito. </w:t>
      </w:r>
      <w:r w:rsidRPr="005E706D">
        <w:rPr>
          <w:rFonts w:ascii="Calibri" w:eastAsia="Calibri" w:hAnsi="Calibri" w:cs="Calibri"/>
          <w:noProof/>
          <w:lang w:val="es-ES"/>
        </w:rPr>
        <w:t>Los defectos congénitos contribuyen como causa principal en la mortalidad infantil y los bebés que sobreviven  resultan muchas veces con una  discapaciad física y mental a lo largo de la vida. E</w:t>
      </w:r>
      <w:r w:rsidR="001B1C32" w:rsidRPr="005E706D">
        <w:rPr>
          <w:rFonts w:ascii="Calibri" w:eastAsia="Calibri" w:hAnsi="Calibri" w:cs="Calibri"/>
          <w:noProof/>
          <w:lang w:val="es-ES"/>
        </w:rPr>
        <w:t>so p</w:t>
      </w:r>
      <w:r w:rsidRPr="005E706D">
        <w:rPr>
          <w:rFonts w:ascii="Calibri" w:eastAsia="Calibri" w:hAnsi="Calibri" w:cs="Calibri"/>
          <w:noProof/>
          <w:lang w:val="es-ES"/>
        </w:rPr>
        <w:t>o</w:t>
      </w:r>
      <w:r w:rsidR="001B1C32" w:rsidRPr="005E706D">
        <w:rPr>
          <w:rFonts w:ascii="Calibri" w:eastAsia="Calibri" w:hAnsi="Calibri" w:cs="Calibri"/>
          <w:noProof/>
          <w:lang w:val="es-ES"/>
        </w:rPr>
        <w:t>r</w:t>
      </w:r>
      <w:r w:rsidRPr="005E706D">
        <w:rPr>
          <w:rFonts w:ascii="Calibri" w:eastAsia="Calibri" w:hAnsi="Calibri" w:cs="Calibri"/>
          <w:noProof/>
          <w:lang w:val="es-ES"/>
        </w:rPr>
        <w:t xml:space="preserve"> </w:t>
      </w:r>
      <w:r w:rsidR="006F73FD" w:rsidRPr="005E706D">
        <w:rPr>
          <w:rFonts w:ascii="Calibri" w:eastAsia="Calibri" w:hAnsi="Calibri" w:cs="Calibri"/>
          <w:noProof/>
          <w:lang w:val="es-ES"/>
        </w:rPr>
        <w:t>el</w:t>
      </w:r>
      <w:r w:rsidRPr="005E706D">
        <w:rPr>
          <w:rFonts w:ascii="Calibri" w:eastAsia="Calibri" w:hAnsi="Calibri" w:cs="Calibri"/>
          <w:noProof/>
          <w:lang w:val="es-ES"/>
        </w:rPr>
        <w:t>lo que [Nombre de la Organización] se une a otras orga</w:t>
      </w:r>
      <w:r w:rsidR="001B1C32" w:rsidRPr="005E706D">
        <w:rPr>
          <w:rFonts w:ascii="Calibri" w:eastAsia="Calibri" w:hAnsi="Calibri" w:cs="Calibri"/>
          <w:noProof/>
          <w:lang w:val="es-ES"/>
        </w:rPr>
        <w:t>n</w:t>
      </w:r>
      <w:r w:rsidRPr="005E706D">
        <w:rPr>
          <w:rFonts w:ascii="Calibri" w:eastAsia="Calibri" w:hAnsi="Calibri" w:cs="Calibri"/>
          <w:noProof/>
          <w:lang w:val="es-ES"/>
        </w:rPr>
        <w:t>izaciones de prevención de defectos congénitos, incluyendo la Organización Mundial de la Salud, March of Dimes (Nacer Sano)</w:t>
      </w:r>
      <w:r w:rsidR="007574D2" w:rsidRPr="005E706D">
        <w:rPr>
          <w:rFonts w:ascii="Calibri" w:eastAsia="Calibri" w:hAnsi="Calibri" w:cs="Calibri"/>
          <w:noProof/>
          <w:lang w:val="es-ES"/>
        </w:rPr>
        <w:t xml:space="preserve"> y el CDC (</w:t>
      </w:r>
      <w:r w:rsidR="001B1C32" w:rsidRPr="005E706D">
        <w:rPr>
          <w:rFonts w:ascii="Calibri" w:eastAsia="Calibri" w:hAnsi="Calibri" w:cs="Calibri"/>
          <w:noProof/>
          <w:lang w:val="es-ES"/>
        </w:rPr>
        <w:t>Centro de Control y Prevención de Enfermedades de Estados Unidos</w:t>
      </w:r>
      <w:r w:rsidR="007574D2" w:rsidRPr="005E706D">
        <w:rPr>
          <w:rFonts w:ascii="Calibri" w:eastAsia="Calibri" w:hAnsi="Calibri" w:cs="Calibri"/>
          <w:noProof/>
          <w:lang w:val="es-ES"/>
        </w:rPr>
        <w:t>)</w:t>
      </w:r>
      <w:r w:rsidR="001B1C32" w:rsidRPr="005E706D">
        <w:rPr>
          <w:rFonts w:ascii="Calibri" w:eastAsia="Calibri" w:hAnsi="Calibri" w:cs="Calibri"/>
          <w:noProof/>
          <w:lang w:val="es-ES"/>
        </w:rPr>
        <w:t xml:space="preserve">, para aumentar la </w:t>
      </w:r>
      <w:r w:rsidR="006F73FD" w:rsidRPr="005E706D">
        <w:rPr>
          <w:rFonts w:ascii="Calibri" w:eastAsia="Calibri" w:hAnsi="Calibri" w:cs="Calibri"/>
          <w:noProof/>
          <w:lang w:val="es-ES"/>
        </w:rPr>
        <w:t xml:space="preserve">concienciación </w:t>
      </w:r>
      <w:r w:rsidR="001B1C32" w:rsidRPr="005E706D">
        <w:rPr>
          <w:rFonts w:ascii="Calibri" w:eastAsia="Calibri" w:hAnsi="Calibri" w:cs="Calibri"/>
          <w:noProof/>
          <w:lang w:val="es-ES"/>
        </w:rPr>
        <w:t>y conocimiento de los defec</w:t>
      </w:r>
      <w:r w:rsidR="007574D2" w:rsidRPr="005E706D">
        <w:rPr>
          <w:rFonts w:ascii="Calibri" w:eastAsia="Calibri" w:hAnsi="Calibri" w:cs="Calibri"/>
          <w:noProof/>
          <w:lang w:val="es-ES"/>
        </w:rPr>
        <w:t>t</w:t>
      </w:r>
      <w:r w:rsidR="001B1C32" w:rsidRPr="005E706D">
        <w:rPr>
          <w:rFonts w:ascii="Calibri" w:eastAsia="Calibri" w:hAnsi="Calibri" w:cs="Calibri"/>
          <w:noProof/>
          <w:lang w:val="es-ES"/>
        </w:rPr>
        <w:t>os congénitos el 3 de Marzo, Día Mundial de los Defectos Congénitos.</w:t>
      </w:r>
    </w:p>
    <w:p w14:paraId="04F5DB81" w14:textId="1155679C" w:rsidR="001B1C32" w:rsidRPr="005E706D" w:rsidRDefault="001B1C32" w:rsidP="00157160">
      <w:pPr>
        <w:spacing w:before="0" w:line="264" w:lineRule="auto"/>
        <w:rPr>
          <w:rFonts w:ascii="Calibri" w:eastAsia="Calibri" w:hAnsi="Calibri" w:cs="Calibri"/>
          <w:noProof/>
          <w:lang w:val="es-ES"/>
        </w:rPr>
      </w:pPr>
      <w:r w:rsidRPr="005E706D">
        <w:rPr>
          <w:rFonts w:ascii="Calibri" w:eastAsia="Calibri" w:hAnsi="Calibri" w:cs="Calibri"/>
          <w:noProof/>
          <w:lang w:val="es-ES"/>
        </w:rPr>
        <w:t xml:space="preserve">No todos los defectos congénitos pueden prevenirse, pero las mujeres pueden aumentar la </w:t>
      </w:r>
      <w:r w:rsidR="006F73FD" w:rsidRPr="005E706D">
        <w:rPr>
          <w:rFonts w:ascii="Calibri" w:eastAsia="Calibri" w:hAnsi="Calibri" w:cs="Calibri"/>
          <w:noProof/>
          <w:lang w:val="es-ES"/>
        </w:rPr>
        <w:t xml:space="preserve">probabilidad </w:t>
      </w:r>
      <w:r w:rsidRPr="005E706D">
        <w:rPr>
          <w:rFonts w:ascii="Calibri" w:eastAsia="Calibri" w:hAnsi="Calibri" w:cs="Calibri"/>
          <w:noProof/>
          <w:lang w:val="es-ES"/>
        </w:rPr>
        <w:t xml:space="preserve">de tener un bebe sano si adoptan comportamientos sanos antes y durante el embarazo.  Como por ejemplo, comer una dieta sana, incluir la toma de 400ug de ácido fólico por día, hacer controles prenatales, estar al día con las vacunas y evitar beber alcohol y fumar, lo que reduce el riesgo de defectos congénitos. </w:t>
      </w:r>
    </w:p>
    <w:p w14:paraId="71FCD48A" w14:textId="77777777" w:rsidR="00FD6F1F" w:rsidRPr="005E706D" w:rsidRDefault="00FD6F1F" w:rsidP="00157160">
      <w:pPr>
        <w:spacing w:before="0" w:line="264" w:lineRule="auto"/>
        <w:rPr>
          <w:rFonts w:ascii="Calibri" w:eastAsia="Calibri" w:hAnsi="Calibri" w:cs="Calibri"/>
          <w:noProof/>
          <w:lang w:val="es-ES"/>
        </w:rPr>
      </w:pPr>
    </w:p>
    <w:p w14:paraId="2DEA64EC" w14:textId="0E389B2E" w:rsidR="00A970C4" w:rsidRPr="005E706D" w:rsidRDefault="001B1C32" w:rsidP="00157160">
      <w:pPr>
        <w:spacing w:before="0" w:line="264" w:lineRule="auto"/>
        <w:rPr>
          <w:rFonts w:ascii="Calibri" w:eastAsia="Calibri" w:hAnsi="Calibri" w:cs="Calibri"/>
          <w:noProof/>
          <w:lang w:val="es-ES"/>
        </w:rPr>
      </w:pPr>
      <w:r w:rsidRPr="005E706D">
        <w:rPr>
          <w:rFonts w:ascii="Calibri" w:eastAsia="Calibri" w:hAnsi="Calibri" w:cs="Calibri"/>
          <w:noProof/>
          <w:lang w:val="es-ES"/>
        </w:rPr>
        <w:t>Para mejorar los resultados de los niños, los programas de vigilancia y de investi</w:t>
      </w:r>
      <w:r w:rsidR="00CC3C5E" w:rsidRPr="005E706D">
        <w:rPr>
          <w:rFonts w:ascii="Calibri" w:eastAsia="Calibri" w:hAnsi="Calibri" w:cs="Calibri"/>
          <w:noProof/>
          <w:lang w:val="es-ES"/>
        </w:rPr>
        <w:t>gación en defectos congénitos son</w:t>
      </w:r>
      <w:r w:rsidRPr="005E706D">
        <w:rPr>
          <w:rFonts w:ascii="Calibri" w:eastAsia="Calibri" w:hAnsi="Calibri" w:cs="Calibri"/>
          <w:noProof/>
          <w:lang w:val="es-ES"/>
        </w:rPr>
        <w:t xml:space="preserve"> esencial</w:t>
      </w:r>
      <w:r w:rsidR="00CC3C5E" w:rsidRPr="005E706D">
        <w:rPr>
          <w:rFonts w:ascii="Calibri" w:eastAsia="Calibri" w:hAnsi="Calibri" w:cs="Calibri"/>
          <w:noProof/>
          <w:lang w:val="es-ES"/>
        </w:rPr>
        <w:t>es</w:t>
      </w:r>
      <w:r w:rsidRPr="005E706D">
        <w:rPr>
          <w:rFonts w:ascii="Calibri" w:eastAsia="Calibri" w:hAnsi="Calibri" w:cs="Calibri"/>
          <w:noProof/>
          <w:lang w:val="es-ES"/>
        </w:rPr>
        <w:t xml:space="preserve">. La vigilancia permite contar con </w:t>
      </w:r>
      <w:r w:rsidR="00CE1175" w:rsidRPr="005E706D">
        <w:rPr>
          <w:rFonts w:ascii="Calibri" w:eastAsia="Calibri" w:hAnsi="Calibri" w:cs="Calibri"/>
          <w:noProof/>
          <w:lang w:val="es-ES"/>
        </w:rPr>
        <w:t xml:space="preserve">estimaciones precisas </w:t>
      </w:r>
      <w:r w:rsidR="00A970C4" w:rsidRPr="005E706D">
        <w:rPr>
          <w:rFonts w:ascii="Calibri" w:eastAsia="Calibri" w:hAnsi="Calibri" w:cs="Calibri"/>
          <w:noProof/>
          <w:lang w:val="es-ES"/>
        </w:rPr>
        <w:t xml:space="preserve">del número de niños con defectos congénitos </w:t>
      </w:r>
      <w:r w:rsidR="00CE1175" w:rsidRPr="005E706D">
        <w:rPr>
          <w:rFonts w:ascii="Calibri" w:eastAsia="Calibri" w:hAnsi="Calibri" w:cs="Calibri"/>
          <w:noProof/>
          <w:lang w:val="es-ES"/>
        </w:rPr>
        <w:t>así como investigar</w:t>
      </w:r>
      <w:r w:rsidR="00A970C4" w:rsidRPr="005E706D">
        <w:rPr>
          <w:rFonts w:ascii="Calibri" w:eastAsia="Calibri" w:hAnsi="Calibri" w:cs="Calibri"/>
          <w:noProof/>
          <w:lang w:val="es-ES"/>
        </w:rPr>
        <w:t xml:space="preserve"> los factores que pueden contribuir a  </w:t>
      </w:r>
      <w:r w:rsidR="00CE1175" w:rsidRPr="005E706D">
        <w:rPr>
          <w:rFonts w:ascii="Calibri" w:eastAsia="Calibri" w:hAnsi="Calibri" w:cs="Calibri"/>
          <w:noProof/>
          <w:lang w:val="es-ES"/>
        </w:rPr>
        <w:t xml:space="preserve">la aparición de </w:t>
      </w:r>
      <w:r w:rsidR="00A970C4" w:rsidRPr="005E706D">
        <w:rPr>
          <w:rFonts w:ascii="Calibri" w:eastAsia="Calibri" w:hAnsi="Calibri" w:cs="Calibri"/>
          <w:noProof/>
          <w:lang w:val="es-ES"/>
        </w:rPr>
        <w:t xml:space="preserve">defectos congénitos. Esto permite a las organizaciones de </w:t>
      </w:r>
      <w:r w:rsidR="007574D2" w:rsidRPr="005E706D">
        <w:rPr>
          <w:rFonts w:ascii="Calibri" w:eastAsia="Calibri" w:hAnsi="Calibri" w:cs="Calibri"/>
          <w:noProof/>
          <w:lang w:val="es-ES"/>
        </w:rPr>
        <w:t>Salud Pública e investigadores</w:t>
      </w:r>
      <w:r w:rsidR="00A970C4" w:rsidRPr="005E706D">
        <w:rPr>
          <w:rFonts w:ascii="Calibri" w:eastAsia="Calibri" w:hAnsi="Calibri" w:cs="Calibri"/>
          <w:noProof/>
          <w:lang w:val="es-ES"/>
        </w:rPr>
        <w:t xml:space="preserve"> identificar op</w:t>
      </w:r>
      <w:r w:rsidR="007574D2" w:rsidRPr="005E706D">
        <w:rPr>
          <w:rFonts w:ascii="Calibri" w:eastAsia="Calibri" w:hAnsi="Calibri" w:cs="Calibri"/>
          <w:noProof/>
          <w:lang w:val="es-ES"/>
        </w:rPr>
        <w:t>ortunidades para inter</w:t>
      </w:r>
      <w:r w:rsidR="00A970C4" w:rsidRPr="005E706D">
        <w:rPr>
          <w:rFonts w:ascii="Calibri" w:eastAsia="Calibri" w:hAnsi="Calibri" w:cs="Calibri"/>
          <w:noProof/>
          <w:lang w:val="es-ES"/>
        </w:rPr>
        <w:t>venciones que pueden llevar a mejores resultados de salud.</w:t>
      </w:r>
    </w:p>
    <w:p w14:paraId="46874926" w14:textId="77777777" w:rsidR="00FD6F1F" w:rsidRPr="005E706D" w:rsidRDefault="00FD6F1F" w:rsidP="00157160">
      <w:pPr>
        <w:spacing w:before="0" w:line="264" w:lineRule="auto"/>
        <w:rPr>
          <w:rFonts w:ascii="Calibri" w:eastAsia="Calibri" w:hAnsi="Calibri" w:cs="Calibri"/>
          <w:noProof/>
          <w:lang w:val="es-ES"/>
        </w:rPr>
      </w:pPr>
    </w:p>
    <w:p w14:paraId="304ACBEC" w14:textId="7471E4CC" w:rsidR="00DE5BB9" w:rsidRPr="005E706D" w:rsidRDefault="00CC3C5E" w:rsidP="00157160">
      <w:pPr>
        <w:spacing w:before="0" w:line="264" w:lineRule="auto"/>
        <w:rPr>
          <w:rFonts w:ascii="Calibri" w:eastAsia="Calibri" w:hAnsi="Calibri" w:cs="Calibri"/>
          <w:noProof/>
          <w:lang w:val="es-ES"/>
        </w:rPr>
      </w:pPr>
      <w:r w:rsidRPr="005E706D">
        <w:rPr>
          <w:rFonts w:ascii="Calibri" w:eastAsia="Calibri" w:hAnsi="Calibri" w:cs="Calibri"/>
          <w:noProof/>
          <w:lang w:val="es-ES"/>
        </w:rPr>
        <w:t>El 3 de Marzo</w:t>
      </w:r>
      <w:r w:rsidR="00CE1175" w:rsidRPr="005E706D">
        <w:rPr>
          <w:rFonts w:ascii="Calibri" w:eastAsia="Calibri" w:hAnsi="Calibri" w:cs="Calibri"/>
          <w:noProof/>
          <w:lang w:val="es-ES"/>
        </w:rPr>
        <w:t>,</w:t>
      </w:r>
      <w:r w:rsidRPr="005E706D">
        <w:rPr>
          <w:rFonts w:ascii="Calibri" w:eastAsia="Calibri" w:hAnsi="Calibri" w:cs="Calibri"/>
          <w:noProof/>
          <w:lang w:val="es-ES"/>
        </w:rPr>
        <w:t xml:space="preserve"> únase</w:t>
      </w:r>
      <w:r w:rsidR="00DE5BB9" w:rsidRPr="005E706D">
        <w:rPr>
          <w:rFonts w:ascii="Calibri" w:eastAsia="Calibri" w:hAnsi="Calibri" w:cs="Calibri"/>
          <w:noProof/>
          <w:lang w:val="es-ES"/>
        </w:rPr>
        <w:t xml:space="preserve"> a  [Organización] para promover la </w:t>
      </w:r>
      <w:r w:rsidR="00CE1175" w:rsidRPr="005E706D">
        <w:rPr>
          <w:rFonts w:ascii="Calibri" w:eastAsia="Calibri" w:hAnsi="Calibri" w:cs="Calibri"/>
          <w:noProof/>
          <w:lang w:val="es-ES"/>
        </w:rPr>
        <w:t xml:space="preserve">concienciación </w:t>
      </w:r>
      <w:r w:rsidR="00DE5BB9" w:rsidRPr="005E706D">
        <w:rPr>
          <w:rFonts w:ascii="Calibri" w:eastAsia="Calibri" w:hAnsi="Calibri" w:cs="Calibri"/>
          <w:noProof/>
          <w:lang w:val="es-ES"/>
        </w:rPr>
        <w:t>y el conocimiento de l</w:t>
      </w:r>
      <w:r w:rsidR="00A970C4" w:rsidRPr="005E706D">
        <w:rPr>
          <w:rFonts w:ascii="Calibri" w:eastAsia="Calibri" w:hAnsi="Calibri" w:cs="Calibri"/>
          <w:noProof/>
          <w:lang w:val="es-ES"/>
        </w:rPr>
        <w:t xml:space="preserve">os defectos congénitos </w:t>
      </w:r>
      <w:r w:rsidR="00DE5BB9" w:rsidRPr="005E706D">
        <w:rPr>
          <w:rFonts w:ascii="Calibri" w:eastAsia="Calibri" w:hAnsi="Calibri" w:cs="Calibri"/>
          <w:noProof/>
          <w:lang w:val="es-ES"/>
        </w:rPr>
        <w:t>haciendo [inserte la lista de las actividades de las organizaciones  a</w:t>
      </w:r>
      <w:r w:rsidR="00CE1175" w:rsidRPr="005E706D">
        <w:rPr>
          <w:rFonts w:ascii="Calibri" w:eastAsia="Calibri" w:hAnsi="Calibri" w:cs="Calibri"/>
          <w:noProof/>
          <w:lang w:val="es-ES"/>
        </w:rPr>
        <w:t>n</w:t>
      </w:r>
      <w:r w:rsidR="00DE5BB9" w:rsidRPr="005E706D">
        <w:rPr>
          <w:rFonts w:ascii="Calibri" w:eastAsia="Calibri" w:hAnsi="Calibri" w:cs="Calibri"/>
          <w:noProof/>
          <w:lang w:val="es-ES"/>
        </w:rPr>
        <w:t xml:space="preserve">fitrionas]. Para conocer más sobre </w:t>
      </w:r>
      <w:r w:rsidR="00CE1175" w:rsidRPr="005E706D">
        <w:rPr>
          <w:rFonts w:ascii="Calibri" w:eastAsia="Calibri" w:hAnsi="Calibri" w:cs="Calibri"/>
          <w:noProof/>
          <w:lang w:val="es-ES"/>
        </w:rPr>
        <w:t xml:space="preserve">qué </w:t>
      </w:r>
      <w:r w:rsidR="00DE5BB9" w:rsidRPr="005E706D">
        <w:rPr>
          <w:rFonts w:ascii="Calibri" w:eastAsia="Calibri" w:hAnsi="Calibri" w:cs="Calibri"/>
          <w:noProof/>
          <w:lang w:val="es-ES"/>
        </w:rPr>
        <w:t xml:space="preserve">está realizando la [Organización] el 3 de Marzo  visite [el sitio web de la Organización]. Para saber más sobre el Día Mundial de los Defectos Congénitos, visite </w:t>
      </w:r>
      <w:r w:rsidR="00DE5BB9" w:rsidRPr="005E706D">
        <w:rPr>
          <w:rFonts w:ascii="Calibri" w:hAnsi="Calibri" w:cs="Calibri"/>
          <w:lang w:val="es-ES"/>
        </w:rPr>
        <w:t>www.worldbirthdefectsday.org.</w:t>
      </w:r>
    </w:p>
    <w:p w14:paraId="6E664AD8" w14:textId="7DB9DF4A" w:rsidR="00576E57" w:rsidRPr="005E706D" w:rsidRDefault="00576E57" w:rsidP="00157160">
      <w:pPr>
        <w:spacing w:before="0" w:line="264" w:lineRule="auto"/>
        <w:rPr>
          <w:rFonts w:ascii="Calibri" w:hAnsi="Calibri" w:cs="Calibri"/>
          <w:color w:val="FF0000"/>
          <w:lang w:val="es-ES"/>
        </w:rPr>
      </w:pPr>
    </w:p>
    <w:p w14:paraId="655235CF" w14:textId="0C0ECE37" w:rsidR="0030650D" w:rsidRPr="005E706D" w:rsidRDefault="00FD6F1F" w:rsidP="00157160">
      <w:pPr>
        <w:pStyle w:val="Heading1"/>
        <w:spacing w:before="0" w:after="0" w:line="264" w:lineRule="auto"/>
        <w:rPr>
          <w:rFonts w:ascii="Calibri" w:hAnsi="Calibri" w:cs="Calibri"/>
          <w:color w:val="auto"/>
          <w:lang w:val="es-ES"/>
        </w:rPr>
      </w:pPr>
      <w:bookmarkStart w:id="4" w:name="_Ejemplos_de_Mensajes"/>
      <w:bookmarkEnd w:id="4"/>
      <w:r w:rsidRPr="00157160">
        <w:rPr>
          <w:rFonts w:ascii="Calibri" w:hAnsi="Calibri" w:cs="Calibri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7C900FB" wp14:editId="6E433C37">
            <wp:simplePos x="0" y="0"/>
            <wp:positionH relativeFrom="column">
              <wp:posOffset>5663821</wp:posOffset>
            </wp:positionH>
            <wp:positionV relativeFrom="paragraph">
              <wp:posOffset>-487405</wp:posOffset>
            </wp:positionV>
            <wp:extent cx="1024890" cy="932180"/>
            <wp:effectExtent l="0" t="0" r="3810" b="1270"/>
            <wp:wrapNone/>
            <wp:docPr id="15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7312452C-DEC4-4AF3-A152-BFD47E9714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312452C-DEC4-4AF3-A152-BFD47E9714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4" b="7490"/>
                    <a:stretch/>
                  </pic:blipFill>
                  <pic:spPr bwMode="auto">
                    <a:xfrm>
                      <a:off x="0" y="0"/>
                      <a:ext cx="1024890" cy="93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175">
        <w:rPr>
          <w:rFonts w:ascii="Calibri" w:hAnsi="Calibri" w:cs="Calibri"/>
          <w:color w:val="auto"/>
          <w:lang w:val="es-ES"/>
        </w:rPr>
        <w:t xml:space="preserve">Ejemplos de </w:t>
      </w:r>
      <w:r w:rsidR="00CC3C5E" w:rsidRPr="005E706D">
        <w:rPr>
          <w:rFonts w:ascii="Calibri" w:hAnsi="Calibri" w:cs="Calibri"/>
          <w:color w:val="auto"/>
          <w:lang w:val="es-ES"/>
        </w:rPr>
        <w:t>Mensajes</w:t>
      </w:r>
      <w:r w:rsidR="007574D2" w:rsidRPr="005E706D">
        <w:rPr>
          <w:rFonts w:ascii="Calibri" w:hAnsi="Calibri" w:cs="Calibri"/>
          <w:color w:val="auto"/>
          <w:lang w:val="es-ES"/>
        </w:rPr>
        <w:t xml:space="preserve"> </w:t>
      </w:r>
      <w:r w:rsidR="00CC3C5E" w:rsidRPr="005E706D">
        <w:rPr>
          <w:rFonts w:ascii="Calibri" w:hAnsi="Calibri" w:cs="Calibri"/>
          <w:color w:val="auto"/>
          <w:lang w:val="es-ES"/>
        </w:rPr>
        <w:t>para</w:t>
      </w:r>
      <w:r w:rsidR="00DE5BB9" w:rsidRPr="005E706D">
        <w:rPr>
          <w:rFonts w:ascii="Calibri" w:hAnsi="Calibri" w:cs="Calibri"/>
          <w:color w:val="auto"/>
          <w:lang w:val="es-ES"/>
        </w:rPr>
        <w:t xml:space="preserve"> Redes Sociales</w:t>
      </w:r>
    </w:p>
    <w:p w14:paraId="112C860F" w14:textId="77777777" w:rsidR="00FD6F1F" w:rsidRPr="005E706D" w:rsidRDefault="00FD6F1F" w:rsidP="00157160">
      <w:pPr>
        <w:spacing w:before="0" w:line="264" w:lineRule="auto"/>
        <w:rPr>
          <w:rFonts w:ascii="Calibri" w:eastAsia="Calibri" w:hAnsi="Calibri" w:cs="Calibri"/>
          <w:noProof/>
          <w:lang w:val="es-ES"/>
        </w:rPr>
      </w:pPr>
    </w:p>
    <w:p w14:paraId="43B960CF" w14:textId="26637799" w:rsidR="00BB1B77" w:rsidRPr="005E706D" w:rsidRDefault="00CC3C5E" w:rsidP="00157160">
      <w:pPr>
        <w:spacing w:before="0" w:line="264" w:lineRule="auto"/>
        <w:rPr>
          <w:rFonts w:ascii="Calibri" w:eastAsia="Calibri" w:hAnsi="Calibri" w:cs="Calibri"/>
          <w:noProof/>
          <w:lang w:val="es-ES"/>
        </w:rPr>
      </w:pPr>
      <w:r w:rsidRPr="005E706D">
        <w:rPr>
          <w:rFonts w:ascii="Calibri" w:eastAsia="Calibri" w:hAnsi="Calibri" w:cs="Calibri"/>
          <w:noProof/>
          <w:lang w:val="es-ES"/>
        </w:rPr>
        <w:t>Mensaje</w:t>
      </w:r>
      <w:r w:rsidR="007574D2" w:rsidRPr="005E706D">
        <w:rPr>
          <w:rFonts w:ascii="Calibri" w:eastAsia="Calibri" w:hAnsi="Calibri" w:cs="Calibri"/>
          <w:noProof/>
          <w:lang w:val="es-ES"/>
        </w:rPr>
        <w:t xml:space="preserve"> de </w:t>
      </w:r>
      <w:r w:rsidR="00CE1175" w:rsidRPr="005E706D">
        <w:rPr>
          <w:rFonts w:ascii="Calibri" w:eastAsia="Calibri" w:hAnsi="Calibri" w:cs="Calibri"/>
          <w:noProof/>
          <w:lang w:val="es-ES"/>
        </w:rPr>
        <w:t xml:space="preserve">ejemplo </w:t>
      </w:r>
      <w:r w:rsidRPr="005E706D">
        <w:rPr>
          <w:rFonts w:ascii="Calibri" w:eastAsia="Calibri" w:hAnsi="Calibri" w:cs="Calibri"/>
          <w:noProof/>
          <w:lang w:val="es-ES"/>
        </w:rPr>
        <w:t>para</w:t>
      </w:r>
      <w:r w:rsidR="00FD6F1F" w:rsidRPr="005E706D">
        <w:rPr>
          <w:rFonts w:ascii="Calibri" w:eastAsia="Calibri" w:hAnsi="Calibri" w:cs="Calibri"/>
          <w:noProof/>
          <w:lang w:val="es-ES"/>
        </w:rPr>
        <w:t xml:space="preserve"> </w:t>
      </w:r>
      <w:r w:rsidR="00BB1B77" w:rsidRPr="005E706D">
        <w:rPr>
          <w:rFonts w:ascii="Calibri" w:eastAsia="Calibri" w:hAnsi="Calibri" w:cs="Calibri"/>
          <w:noProof/>
          <w:lang w:val="es-ES"/>
        </w:rPr>
        <w:t>Facebook</w:t>
      </w:r>
    </w:p>
    <w:p w14:paraId="6730B415" w14:textId="4FA88DF6" w:rsidR="00BB1B77" w:rsidRPr="005E706D" w:rsidRDefault="00BB1B77" w:rsidP="00157160">
      <w:p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 xml:space="preserve">Más de 8 millones de niños nacen alrededor del mundo con </w:t>
      </w:r>
      <w:r w:rsidR="00CE1175" w:rsidRPr="005E706D">
        <w:rPr>
          <w:rFonts w:ascii="Calibri" w:hAnsi="Calibri" w:cs="Calibri"/>
          <w:lang w:val="es-ES"/>
        </w:rPr>
        <w:t xml:space="preserve">algún </w:t>
      </w:r>
      <w:r w:rsidRPr="005E706D">
        <w:rPr>
          <w:rFonts w:ascii="Calibri" w:hAnsi="Calibri" w:cs="Calibri"/>
          <w:lang w:val="es-ES"/>
        </w:rPr>
        <w:t>defecto congénito grave cada año. En [país] 1 de cada [X] bebés nacen con un defecto congénito</w:t>
      </w:r>
      <w:r w:rsidRPr="005E706D">
        <w:rPr>
          <w:rFonts w:ascii="Calibri" w:eastAsia="Calibri" w:hAnsi="Calibri" w:cs="Calibri"/>
          <w:noProof/>
          <w:lang w:val="es-ES"/>
        </w:rPr>
        <w:t xml:space="preserve">. Los defectos congénitos causan 1 de cada 5 muertes en la </w:t>
      </w:r>
      <w:r w:rsidR="00CE1175" w:rsidRPr="005E706D">
        <w:rPr>
          <w:rFonts w:ascii="Calibri" w:eastAsia="Calibri" w:hAnsi="Calibri" w:cs="Calibri"/>
          <w:noProof/>
          <w:lang w:val="es-ES"/>
        </w:rPr>
        <w:t>infancia</w:t>
      </w:r>
      <w:r w:rsidRPr="005E706D">
        <w:rPr>
          <w:rFonts w:ascii="Calibri" w:eastAsia="Calibri" w:hAnsi="Calibri" w:cs="Calibri"/>
          <w:noProof/>
          <w:lang w:val="es-ES"/>
        </w:rPr>
        <w:t>, discapacidad a lo largo de la vda y retos para aquellos que sobreviven. Hoy, nos unimos con otras</w:t>
      </w:r>
      <w:r w:rsidR="00CC3C5E" w:rsidRPr="005E706D">
        <w:rPr>
          <w:rFonts w:ascii="Calibri" w:eastAsia="Calibri" w:hAnsi="Calibri" w:cs="Calibri"/>
          <w:noProof/>
          <w:lang w:val="es-ES"/>
        </w:rPr>
        <w:t xml:space="preserve"> </w:t>
      </w:r>
      <w:r w:rsidRPr="005E706D">
        <w:rPr>
          <w:rFonts w:ascii="Calibri" w:eastAsia="Calibri" w:hAnsi="Calibri" w:cs="Calibri"/>
          <w:noProof/>
          <w:lang w:val="es-ES"/>
        </w:rPr>
        <w:t xml:space="preserve">organizaciones para aumentar la </w:t>
      </w:r>
      <w:r w:rsidR="00CE1175" w:rsidRPr="005E706D">
        <w:rPr>
          <w:rFonts w:ascii="Calibri" w:eastAsia="Calibri" w:hAnsi="Calibri" w:cs="Calibri"/>
          <w:noProof/>
          <w:lang w:val="es-ES"/>
        </w:rPr>
        <w:t xml:space="preserve">concienciación </w:t>
      </w:r>
      <w:r w:rsidRPr="005E706D">
        <w:rPr>
          <w:rFonts w:ascii="Calibri" w:eastAsia="Calibri" w:hAnsi="Calibri" w:cs="Calibri"/>
          <w:noProof/>
          <w:lang w:val="es-ES"/>
        </w:rPr>
        <w:t>y conocim</w:t>
      </w:r>
      <w:r w:rsidR="007574D2" w:rsidRPr="005E706D">
        <w:rPr>
          <w:rFonts w:ascii="Calibri" w:eastAsia="Calibri" w:hAnsi="Calibri" w:cs="Calibri"/>
          <w:noProof/>
          <w:lang w:val="es-ES"/>
        </w:rPr>
        <w:t>iento</w:t>
      </w:r>
      <w:r w:rsidRPr="005E706D">
        <w:rPr>
          <w:rFonts w:ascii="Calibri" w:eastAsia="Calibri" w:hAnsi="Calibri" w:cs="Calibri"/>
          <w:noProof/>
          <w:lang w:val="es-ES"/>
        </w:rPr>
        <w:t xml:space="preserve"> sobre</w:t>
      </w:r>
      <w:r w:rsidR="00CC3C5E" w:rsidRPr="005E706D">
        <w:rPr>
          <w:rFonts w:ascii="Calibri" w:eastAsia="Calibri" w:hAnsi="Calibri" w:cs="Calibri"/>
          <w:noProof/>
          <w:lang w:val="es-ES"/>
        </w:rPr>
        <w:t xml:space="preserve"> los defectos congénitos. Conozca</w:t>
      </w:r>
      <w:r w:rsidRPr="005E706D">
        <w:rPr>
          <w:rFonts w:ascii="Calibri" w:eastAsia="Calibri" w:hAnsi="Calibri" w:cs="Calibri"/>
          <w:noProof/>
          <w:lang w:val="es-ES"/>
        </w:rPr>
        <w:t xml:space="preserve"> más en </w:t>
      </w:r>
      <w:hyperlink r:id="rId34" w:history="1">
        <w:r w:rsidRPr="005E706D">
          <w:rPr>
            <w:rStyle w:val="Hyperlink"/>
            <w:rFonts w:ascii="Calibri" w:hAnsi="Calibri" w:cs="Calibri"/>
            <w:color w:val="auto"/>
            <w:lang w:val="es-ES"/>
          </w:rPr>
          <w:t>www.worldbirthdefectsday.org</w:t>
        </w:r>
      </w:hyperlink>
    </w:p>
    <w:p w14:paraId="16976E8C" w14:textId="49BE3440" w:rsidR="00BB1B77" w:rsidRPr="005E706D" w:rsidRDefault="00BB1B77" w:rsidP="00157160">
      <w:pPr>
        <w:spacing w:before="0" w:line="264" w:lineRule="auto"/>
        <w:rPr>
          <w:rFonts w:ascii="Calibri" w:hAnsi="Calibri" w:cs="Calibri"/>
          <w:lang w:val="es-ES"/>
        </w:rPr>
      </w:pPr>
    </w:p>
    <w:p w14:paraId="301B7C2E" w14:textId="105AF980" w:rsidR="00BB1B77" w:rsidRPr="005E706D" w:rsidRDefault="00BB1B77" w:rsidP="00157160">
      <w:pPr>
        <w:spacing w:before="0" w:line="264" w:lineRule="auto"/>
        <w:rPr>
          <w:rFonts w:ascii="Calibri" w:eastAsia="Calibri" w:hAnsi="Calibri" w:cs="Calibri"/>
          <w:b/>
          <w:noProof/>
          <w:lang w:val="es-ES"/>
        </w:rPr>
      </w:pPr>
      <w:r w:rsidRPr="005E706D">
        <w:rPr>
          <w:rFonts w:ascii="Calibri" w:eastAsia="Calibri" w:hAnsi="Calibri" w:cs="Calibri"/>
          <w:b/>
          <w:noProof/>
          <w:lang w:val="es-ES"/>
        </w:rPr>
        <w:t>Mensajes</w:t>
      </w:r>
      <w:r w:rsidR="007574D2" w:rsidRPr="005E706D">
        <w:rPr>
          <w:rFonts w:ascii="Calibri" w:eastAsia="Calibri" w:hAnsi="Calibri" w:cs="Calibri"/>
          <w:b/>
          <w:noProof/>
          <w:lang w:val="es-ES"/>
        </w:rPr>
        <w:t xml:space="preserve"> de </w:t>
      </w:r>
      <w:r w:rsidR="00E67976" w:rsidRPr="005E706D">
        <w:rPr>
          <w:rFonts w:ascii="Calibri" w:eastAsia="Calibri" w:hAnsi="Calibri" w:cs="Calibri"/>
          <w:b/>
          <w:noProof/>
          <w:lang w:val="es-ES"/>
        </w:rPr>
        <w:t>ejemplo</w:t>
      </w:r>
      <w:r w:rsidRPr="005E706D">
        <w:rPr>
          <w:rFonts w:ascii="Calibri" w:eastAsia="Calibri" w:hAnsi="Calibri" w:cs="Calibri"/>
          <w:b/>
          <w:noProof/>
          <w:lang w:val="es-ES"/>
        </w:rPr>
        <w:t xml:space="preserve"> </w:t>
      </w:r>
      <w:r w:rsidR="00CC3C5E" w:rsidRPr="005E706D">
        <w:rPr>
          <w:rFonts w:ascii="Calibri" w:eastAsia="Calibri" w:hAnsi="Calibri" w:cs="Calibri"/>
          <w:b/>
          <w:noProof/>
          <w:lang w:val="es-ES"/>
        </w:rPr>
        <w:t>para</w:t>
      </w:r>
      <w:r w:rsidRPr="005E706D">
        <w:rPr>
          <w:rFonts w:ascii="Calibri" w:eastAsia="Calibri" w:hAnsi="Calibri" w:cs="Calibri"/>
          <w:b/>
          <w:noProof/>
          <w:lang w:val="es-ES"/>
        </w:rPr>
        <w:t xml:space="preserve"> Instagram </w:t>
      </w:r>
    </w:p>
    <w:p w14:paraId="17CE842B" w14:textId="5AF7994F" w:rsidR="00B10405" w:rsidRDefault="00BB1B77" w:rsidP="00157160">
      <w:p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 xml:space="preserve">Más de 8 millones de niños nacen alrededor del mundo con </w:t>
      </w:r>
      <w:r w:rsidR="00CE1175" w:rsidRPr="005E706D">
        <w:rPr>
          <w:rFonts w:ascii="Calibri" w:hAnsi="Calibri" w:cs="Calibri"/>
          <w:lang w:val="es-ES"/>
        </w:rPr>
        <w:t>algú</w:t>
      </w:r>
      <w:r w:rsidRPr="005E706D">
        <w:rPr>
          <w:rFonts w:ascii="Calibri" w:hAnsi="Calibri" w:cs="Calibri"/>
          <w:lang w:val="es-ES"/>
        </w:rPr>
        <w:t>n defecto congénito grave cada año.</w:t>
      </w:r>
      <w:r w:rsidRPr="005E706D">
        <w:rPr>
          <w:rFonts w:ascii="Calibri" w:eastAsia="Calibri" w:hAnsi="Calibri" w:cs="Calibri"/>
          <w:noProof/>
          <w:lang w:val="es-ES"/>
        </w:rPr>
        <w:t xml:space="preserve"> Los defectos congénitos causan 1 de cada 5 muertes en la </w:t>
      </w:r>
      <w:r w:rsidR="00CE1175" w:rsidRPr="005E706D">
        <w:rPr>
          <w:rFonts w:ascii="Calibri" w:eastAsia="Calibri" w:hAnsi="Calibri" w:cs="Calibri"/>
          <w:noProof/>
          <w:lang w:val="es-ES"/>
        </w:rPr>
        <w:t>infancia</w:t>
      </w:r>
      <w:r w:rsidRPr="005E706D">
        <w:rPr>
          <w:rFonts w:ascii="Calibri" w:eastAsia="Calibri" w:hAnsi="Calibri" w:cs="Calibri"/>
          <w:noProof/>
          <w:lang w:val="es-ES"/>
        </w:rPr>
        <w:t xml:space="preserve">, discapacidad a lo largo de la vda y retos para aquellos que sobreviven. Hoy, nos unimos con otras organizaciones para aumentar la </w:t>
      </w:r>
      <w:r w:rsidR="00CE1175" w:rsidRPr="005E706D">
        <w:rPr>
          <w:rFonts w:ascii="Calibri" w:eastAsia="Calibri" w:hAnsi="Calibri" w:cs="Calibri"/>
          <w:noProof/>
          <w:lang w:val="es-ES"/>
        </w:rPr>
        <w:t xml:space="preserve">concienciación </w:t>
      </w:r>
      <w:r w:rsidRPr="005E706D">
        <w:rPr>
          <w:rFonts w:ascii="Calibri" w:eastAsia="Calibri" w:hAnsi="Calibri" w:cs="Calibri"/>
          <w:noProof/>
          <w:lang w:val="es-ES"/>
        </w:rPr>
        <w:t>y conocimientp sobr</w:t>
      </w:r>
      <w:r w:rsidR="00CC3C5E" w:rsidRPr="005E706D">
        <w:rPr>
          <w:rFonts w:ascii="Calibri" w:eastAsia="Calibri" w:hAnsi="Calibri" w:cs="Calibri"/>
          <w:noProof/>
          <w:lang w:val="es-ES"/>
        </w:rPr>
        <w:t>e los defectos congénitos. Conozca</w:t>
      </w:r>
      <w:r w:rsidRPr="005E706D">
        <w:rPr>
          <w:rFonts w:ascii="Calibri" w:eastAsia="Calibri" w:hAnsi="Calibri" w:cs="Calibri"/>
          <w:noProof/>
          <w:lang w:val="es-ES"/>
        </w:rPr>
        <w:t xml:space="preserve"> más en </w:t>
      </w:r>
      <w:hyperlink r:id="rId35" w:history="1">
        <w:r w:rsidRPr="005E706D">
          <w:rPr>
            <w:rStyle w:val="Hyperlink"/>
            <w:rFonts w:ascii="Calibri" w:hAnsi="Calibri" w:cs="Calibri"/>
            <w:color w:val="auto"/>
            <w:lang w:val="es-ES"/>
          </w:rPr>
          <w:t>www.worldbirthdefectsday.org</w:t>
        </w:r>
      </w:hyperlink>
      <w:r w:rsidR="00B10405" w:rsidRPr="005E706D">
        <w:rPr>
          <w:rStyle w:val="Hyperlink"/>
          <w:rFonts w:ascii="Calibri" w:hAnsi="Calibri" w:cs="Calibri"/>
          <w:color w:val="auto"/>
          <w:lang w:val="es-ES"/>
        </w:rPr>
        <w:t xml:space="preserve"> </w:t>
      </w:r>
      <w:r w:rsidR="00B10405" w:rsidRPr="005E706D">
        <w:rPr>
          <w:rFonts w:ascii="Calibri" w:hAnsi="Calibri" w:cs="Calibri"/>
          <w:lang w:val="es-ES"/>
        </w:rPr>
        <w:t>#WorldBDday #DíaMundialDefectosCongenitos #manybirthdefects1</w:t>
      </w:r>
      <w:proofErr w:type="gramStart"/>
      <w:r w:rsidR="00B10405" w:rsidRPr="005E706D">
        <w:rPr>
          <w:rFonts w:ascii="Calibri" w:hAnsi="Calibri" w:cs="Calibri"/>
          <w:lang w:val="es-ES"/>
        </w:rPr>
        <w:t xml:space="preserve">voice  </w:t>
      </w:r>
      <w:r w:rsidR="003775C7" w:rsidRPr="005E706D">
        <w:rPr>
          <w:rFonts w:ascii="Calibri" w:hAnsi="Calibri" w:cs="Calibri"/>
          <w:lang w:val="es-ES"/>
        </w:rPr>
        <w:t>#</w:t>
      </w:r>
      <w:proofErr w:type="gramEnd"/>
      <w:r w:rsidR="003775C7" w:rsidRPr="005E706D">
        <w:rPr>
          <w:rFonts w:ascii="Calibri" w:hAnsi="Calibri" w:cs="Calibri"/>
          <w:lang w:val="es-ES"/>
        </w:rPr>
        <w:t xml:space="preserve">MuchosDefectos1Voz.  </w:t>
      </w:r>
    </w:p>
    <w:p w14:paraId="67C15A71" w14:textId="77777777" w:rsidR="00E84EFC" w:rsidRPr="00E84EFC" w:rsidRDefault="00E84EFC" w:rsidP="00157160">
      <w:pPr>
        <w:spacing w:before="0" w:line="264" w:lineRule="auto"/>
        <w:rPr>
          <w:rFonts w:ascii="Calibri" w:hAnsi="Calibri" w:cs="Calibri"/>
          <w:sz w:val="16"/>
          <w:szCs w:val="14"/>
          <w:lang w:val="es-ES"/>
        </w:rPr>
      </w:pPr>
    </w:p>
    <w:p w14:paraId="45127AE1" w14:textId="0F90EA0A" w:rsidR="00B10405" w:rsidRPr="005E706D" w:rsidRDefault="00B10405" w:rsidP="00157160">
      <w:pPr>
        <w:spacing w:before="0" w:line="264" w:lineRule="auto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 xml:space="preserve">Muchos #defectoscongenitos pueden </w:t>
      </w:r>
      <w:r w:rsidR="00CC3C5E" w:rsidRPr="005E706D">
        <w:rPr>
          <w:rFonts w:ascii="Calibri" w:hAnsi="Calibri" w:cs="Calibri"/>
          <w:lang w:val="es-ES"/>
        </w:rPr>
        <w:t xml:space="preserve">ser prevenidos y tratados. El 3 de </w:t>
      </w:r>
      <w:proofErr w:type="gramStart"/>
      <w:r w:rsidR="00CC3C5E" w:rsidRPr="005E706D">
        <w:rPr>
          <w:rFonts w:ascii="Calibri" w:hAnsi="Calibri" w:cs="Calibri"/>
          <w:lang w:val="es-ES"/>
        </w:rPr>
        <w:t>Marzo</w:t>
      </w:r>
      <w:proofErr w:type="gramEnd"/>
      <w:r w:rsidR="00CC3C5E" w:rsidRPr="005E706D">
        <w:rPr>
          <w:rFonts w:ascii="Calibri" w:hAnsi="Calibri" w:cs="Calibri"/>
          <w:lang w:val="es-ES"/>
        </w:rPr>
        <w:t xml:space="preserve"> en el Día Mundial de los Defectos Congénitos a</w:t>
      </w:r>
      <w:r w:rsidR="007574D2" w:rsidRPr="005E706D">
        <w:rPr>
          <w:rFonts w:ascii="Calibri" w:hAnsi="Calibri" w:cs="Calibri"/>
          <w:lang w:val="es-ES"/>
        </w:rPr>
        <w:t>yú</w:t>
      </w:r>
      <w:r w:rsidR="00CC3C5E" w:rsidRPr="005E706D">
        <w:rPr>
          <w:rFonts w:ascii="Calibri" w:hAnsi="Calibri" w:cs="Calibri"/>
          <w:lang w:val="es-ES"/>
        </w:rPr>
        <w:t>de</w:t>
      </w:r>
      <w:r w:rsidRPr="005E706D">
        <w:rPr>
          <w:rFonts w:ascii="Calibri" w:hAnsi="Calibri" w:cs="Calibri"/>
          <w:lang w:val="es-ES"/>
        </w:rPr>
        <w:t xml:space="preserve">nos a aumentar el conocimiento y la </w:t>
      </w:r>
      <w:r w:rsidR="00CE1175" w:rsidRPr="005E706D">
        <w:rPr>
          <w:rFonts w:ascii="Calibri" w:hAnsi="Calibri" w:cs="Calibri"/>
          <w:lang w:val="es-ES"/>
        </w:rPr>
        <w:t xml:space="preserve">concienciación </w:t>
      </w:r>
      <w:r w:rsidRPr="005E706D">
        <w:rPr>
          <w:rFonts w:ascii="Calibri" w:hAnsi="Calibri" w:cs="Calibri"/>
          <w:lang w:val="es-ES"/>
        </w:rPr>
        <w:t xml:space="preserve">sobre </w:t>
      </w:r>
      <w:r w:rsidR="007574D2" w:rsidRPr="005E706D">
        <w:rPr>
          <w:rFonts w:ascii="Calibri" w:hAnsi="Calibri" w:cs="Calibri"/>
          <w:lang w:val="es-ES"/>
        </w:rPr>
        <w:t xml:space="preserve">la </w:t>
      </w:r>
      <w:r w:rsidRPr="005E706D">
        <w:rPr>
          <w:rFonts w:ascii="Calibri" w:hAnsi="Calibri" w:cs="Calibri"/>
          <w:lang w:val="es-ES"/>
        </w:rPr>
        <w:t>#prevención de los defectos congénitos</w:t>
      </w:r>
      <w:r w:rsidR="00CC3C5E" w:rsidRPr="005E706D">
        <w:rPr>
          <w:rFonts w:ascii="Calibri" w:hAnsi="Calibri" w:cs="Calibri"/>
          <w:lang w:val="es-ES"/>
        </w:rPr>
        <w:t>. Conozca</w:t>
      </w:r>
      <w:r w:rsidRPr="005E706D">
        <w:rPr>
          <w:rFonts w:ascii="Calibri" w:hAnsi="Calibri" w:cs="Calibri"/>
          <w:lang w:val="es-ES"/>
        </w:rPr>
        <w:t xml:space="preserve"> más en  </w:t>
      </w:r>
      <w:hyperlink r:id="rId36" w:history="1">
        <w:r w:rsidRPr="005E706D">
          <w:rPr>
            <w:rStyle w:val="Hyperlink"/>
            <w:rFonts w:ascii="Calibri" w:hAnsi="Calibri" w:cs="Calibri"/>
            <w:color w:val="auto"/>
            <w:lang w:val="es-ES"/>
          </w:rPr>
          <w:t>www.worldbirthdefectsday.org</w:t>
        </w:r>
      </w:hyperlink>
      <w:r w:rsidRPr="005E706D">
        <w:rPr>
          <w:rFonts w:ascii="Calibri" w:hAnsi="Calibri" w:cs="Calibri"/>
          <w:lang w:val="es-ES"/>
        </w:rPr>
        <w:t xml:space="preserve">  #WorldBDday #DíaMundialDefectosCongenitos</w:t>
      </w:r>
      <w:r w:rsidR="005E706D">
        <w:rPr>
          <w:rFonts w:ascii="Calibri" w:hAnsi="Calibri" w:cs="Calibri"/>
          <w:lang w:val="es-ES"/>
        </w:rPr>
        <w:t>.</w:t>
      </w:r>
    </w:p>
    <w:p w14:paraId="31A09ECF" w14:textId="1D61118E" w:rsidR="00B10405" w:rsidRPr="005E706D" w:rsidRDefault="00B10405" w:rsidP="00157160">
      <w:pPr>
        <w:spacing w:before="0" w:line="264" w:lineRule="auto"/>
        <w:rPr>
          <w:rFonts w:ascii="Calibri" w:hAnsi="Calibri" w:cs="Calibri"/>
          <w:lang w:val="es-ES"/>
        </w:rPr>
      </w:pPr>
    </w:p>
    <w:p w14:paraId="38F49272" w14:textId="1481AA79" w:rsidR="00CC3C5E" w:rsidRPr="005E706D" w:rsidRDefault="00CC3C5E" w:rsidP="00157160">
      <w:pPr>
        <w:spacing w:before="0" w:line="264" w:lineRule="auto"/>
        <w:rPr>
          <w:rFonts w:ascii="Calibri" w:hAnsi="Calibri" w:cs="Calibri"/>
          <w:b/>
          <w:lang w:val="es-ES"/>
        </w:rPr>
      </w:pPr>
      <w:r w:rsidRPr="005E706D">
        <w:rPr>
          <w:rFonts w:ascii="Calibri" w:hAnsi="Calibri" w:cs="Calibri"/>
          <w:b/>
          <w:lang w:val="es-ES"/>
        </w:rPr>
        <w:t>Mensajes</w:t>
      </w:r>
      <w:r w:rsidR="007574D2" w:rsidRPr="005E706D">
        <w:rPr>
          <w:rFonts w:ascii="Calibri" w:hAnsi="Calibri" w:cs="Calibri"/>
          <w:b/>
          <w:lang w:val="es-ES"/>
        </w:rPr>
        <w:t xml:space="preserve"> </w:t>
      </w:r>
      <w:r w:rsidR="00E67976" w:rsidRPr="005E706D">
        <w:rPr>
          <w:rFonts w:ascii="Calibri" w:hAnsi="Calibri" w:cs="Calibri"/>
          <w:b/>
          <w:lang w:val="es-ES"/>
        </w:rPr>
        <w:t>de ejemplo</w:t>
      </w:r>
      <w:r w:rsidRPr="005E706D">
        <w:rPr>
          <w:rFonts w:ascii="Calibri" w:hAnsi="Calibri" w:cs="Calibri"/>
          <w:b/>
          <w:lang w:val="es-ES"/>
        </w:rPr>
        <w:t xml:space="preserve"> para Twitter</w:t>
      </w:r>
    </w:p>
    <w:p w14:paraId="19A30492" w14:textId="6195F6E1" w:rsidR="00CC3C5E" w:rsidRDefault="00CC3C5E" w:rsidP="00157160">
      <w:pPr>
        <w:spacing w:before="0" w:line="264" w:lineRule="auto"/>
        <w:rPr>
          <w:rStyle w:val="Hyperlink"/>
          <w:rFonts w:ascii="Calibri" w:hAnsi="Calibri" w:cs="Calibri"/>
          <w:color w:val="auto"/>
        </w:rPr>
      </w:pPr>
      <w:r w:rsidRPr="005E706D">
        <w:rPr>
          <w:rFonts w:ascii="Calibri" w:hAnsi="Calibri" w:cs="Calibri"/>
          <w:lang w:val="es-ES"/>
        </w:rPr>
        <w:t xml:space="preserve">Más de 8 millones de niños nacen alrededor del mundo con </w:t>
      </w:r>
      <w:r w:rsidR="00CE1175" w:rsidRPr="005E706D">
        <w:rPr>
          <w:rFonts w:ascii="Calibri" w:hAnsi="Calibri" w:cs="Calibri"/>
          <w:lang w:val="es-ES"/>
        </w:rPr>
        <w:t xml:space="preserve">algún </w:t>
      </w:r>
      <w:r w:rsidRPr="005E706D">
        <w:rPr>
          <w:rFonts w:ascii="Calibri" w:hAnsi="Calibri" w:cs="Calibri"/>
          <w:lang w:val="es-ES"/>
        </w:rPr>
        <w:t>#defectocongénito grave cada año.</w:t>
      </w:r>
      <w:r w:rsidR="00CE1175" w:rsidRPr="005E706D">
        <w:rPr>
          <w:rFonts w:ascii="Calibri" w:hAnsi="Calibri" w:cs="Calibri"/>
          <w:lang w:val="es-ES"/>
        </w:rPr>
        <w:t xml:space="preserve"> </w:t>
      </w:r>
      <w:r w:rsidRPr="005E706D">
        <w:rPr>
          <w:rFonts w:ascii="Calibri" w:hAnsi="Calibri" w:cs="Calibri"/>
          <w:lang w:val="es-ES"/>
        </w:rPr>
        <w:t>Hoy en el #DíaMundialDefectosCongenitos, nos juntamos con otras organizaciones para aumentar el conocimiento y la concientización sobre defectos congénitos.</w:t>
      </w:r>
      <w:r w:rsidR="00C47E0E" w:rsidRPr="005E706D">
        <w:rPr>
          <w:rFonts w:ascii="Calibri" w:hAnsi="Calibri" w:cs="Calibri"/>
          <w:lang w:val="es-ES"/>
        </w:rPr>
        <w:t xml:space="preserve"> Conozca más en  </w:t>
      </w:r>
      <w:hyperlink r:id="rId37" w:history="1">
        <w:r w:rsidR="00C47E0E" w:rsidRPr="005E706D">
          <w:rPr>
            <w:rStyle w:val="Hyperlink"/>
            <w:rFonts w:ascii="Calibri" w:hAnsi="Calibri" w:cs="Calibri"/>
            <w:color w:val="auto"/>
            <w:lang w:val="es-ES"/>
          </w:rPr>
          <w:t>www.worldbirthdefectsday.org</w:t>
        </w:r>
      </w:hyperlink>
      <w:r w:rsidR="005E706D">
        <w:rPr>
          <w:rStyle w:val="Hyperlink"/>
          <w:rFonts w:ascii="Calibri" w:hAnsi="Calibri" w:cs="Calibri"/>
          <w:color w:val="auto"/>
        </w:rPr>
        <w:t>.</w:t>
      </w:r>
    </w:p>
    <w:p w14:paraId="00216409" w14:textId="77777777" w:rsidR="005E706D" w:rsidRPr="00E84EFC" w:rsidRDefault="005E706D" w:rsidP="00157160">
      <w:pPr>
        <w:spacing w:before="0" w:line="264" w:lineRule="auto"/>
        <w:rPr>
          <w:rStyle w:val="Hyperlink"/>
          <w:rFonts w:ascii="Calibri" w:hAnsi="Calibri" w:cs="Calibri"/>
          <w:color w:val="auto"/>
          <w:sz w:val="16"/>
          <w:szCs w:val="14"/>
          <w:lang w:val="es-ES"/>
        </w:rPr>
      </w:pPr>
    </w:p>
    <w:p w14:paraId="1DF310C2" w14:textId="62E17F1B" w:rsidR="00CC3C5E" w:rsidRDefault="005E706D" w:rsidP="00157160">
      <w:pPr>
        <w:spacing w:before="0" w:line="264" w:lineRule="auto"/>
        <w:rPr>
          <w:rFonts w:ascii="Calibri" w:hAnsi="Calibri" w:cs="Calibri"/>
          <w:lang w:val="es-ES"/>
        </w:rPr>
      </w:pPr>
      <w:r w:rsidRPr="00157160">
        <w:rPr>
          <w:rFonts w:ascii="Calibri" w:hAnsi="Calibri" w:cs="Calibri"/>
          <w:noProof/>
          <w:color w:val="FF0000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862447D" wp14:editId="7353958D">
                <wp:simplePos x="0" y="0"/>
                <wp:positionH relativeFrom="column">
                  <wp:posOffset>-154277</wp:posOffset>
                </wp:positionH>
                <wp:positionV relativeFrom="paragraph">
                  <wp:posOffset>952750</wp:posOffset>
                </wp:positionV>
                <wp:extent cx="6734175" cy="1603579"/>
                <wp:effectExtent l="0" t="0" r="28575" b="158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1603579"/>
                          <a:chOff x="0" y="0"/>
                          <a:chExt cx="6734175" cy="224790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6734175" cy="2247900"/>
                          </a:xfrm>
                          <a:prstGeom prst="roundRect">
                            <a:avLst>
                              <a:gd name="adj" fmla="val 2260"/>
                            </a:avLst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66675" y="85631"/>
                            <a:ext cx="6604391" cy="2044886"/>
                          </a:xfrm>
                          <a:prstGeom prst="roundRect">
                            <a:avLst>
                              <a:gd name="adj" fmla="val 2260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F1714" id="Group 3" o:spid="_x0000_s1026" style="position:absolute;margin-left:-12.15pt;margin-top:75pt;width:530.25pt;height:126.25pt;z-index:-251659264;mso-width-relative:margin;mso-height-relative:margin" coordsize="6734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">
                <v:roundrect id="Rectangle: Rounded Corners 1" o:spid="_x0000_s1027" style="position:absolute;width:67341;height:22479;visibility:visible;mso-wrap-style:square;v-text-anchor:middle" arcsize="14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" fillcolor="#00b0f0" strokecolor="#243255 [1604]" strokeweight="1pt">
                  <v:stroke joinstyle="miter"/>
                </v:roundrect>
                <v:roundrect id="Rectangle: Rounded Corners 2" o:spid="_x0000_s1028" style="position:absolute;left:666;top:856;width:66044;height:20449;visibility:visible;mso-wrap-style:square;v-text-anchor:middle" arcsize="14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" fillcolor="white [3212]" strokecolor="#243255 [1604]" strokeweight="1pt">
                  <v:stroke joinstyle="miter"/>
                </v:roundrect>
              </v:group>
            </w:pict>
          </mc:Fallback>
        </mc:AlternateContent>
      </w:r>
      <w:r w:rsidR="00C47E0E" w:rsidRPr="005E706D">
        <w:rPr>
          <w:rStyle w:val="Hyperlink"/>
          <w:rFonts w:ascii="Calibri" w:hAnsi="Calibri" w:cs="Calibri"/>
          <w:color w:val="auto"/>
          <w:u w:val="none"/>
          <w:lang w:val="es-ES"/>
        </w:rPr>
        <w:t xml:space="preserve">Muchos defectos congénitos pueden ser prevenidos y tratados. En el Día Mundial de los Defectos Congénitos ayúdenos a </w:t>
      </w:r>
      <w:r w:rsidR="00C47E0E" w:rsidRPr="005E706D">
        <w:rPr>
          <w:rFonts w:ascii="Calibri" w:hAnsi="Calibri" w:cs="Calibri"/>
          <w:lang w:val="es-ES"/>
        </w:rPr>
        <w:t xml:space="preserve">aumentar el conocimiento y la </w:t>
      </w:r>
      <w:r w:rsidR="00CE1175" w:rsidRPr="005E706D">
        <w:rPr>
          <w:rFonts w:ascii="Calibri" w:hAnsi="Calibri" w:cs="Calibri"/>
          <w:lang w:val="es-ES"/>
        </w:rPr>
        <w:t xml:space="preserve">concienciación </w:t>
      </w:r>
      <w:r w:rsidR="00C47E0E" w:rsidRPr="005E706D">
        <w:rPr>
          <w:rFonts w:ascii="Calibri" w:hAnsi="Calibri" w:cs="Calibri"/>
          <w:lang w:val="es-ES"/>
        </w:rPr>
        <w:t>sobre la #</w:t>
      </w:r>
      <w:r w:rsidR="00CE1175" w:rsidRPr="005E706D">
        <w:rPr>
          <w:rFonts w:ascii="Calibri" w:hAnsi="Calibri" w:cs="Calibri"/>
          <w:lang w:val="es-ES"/>
        </w:rPr>
        <w:t xml:space="preserve">prevención </w:t>
      </w:r>
      <w:r w:rsidR="00C47E0E" w:rsidRPr="005E706D">
        <w:rPr>
          <w:rFonts w:ascii="Calibri" w:hAnsi="Calibri" w:cs="Calibri"/>
          <w:lang w:val="es-ES"/>
        </w:rPr>
        <w:t xml:space="preserve">de defectos congénitos. Conozca más en </w:t>
      </w:r>
      <w:hyperlink r:id="rId38" w:history="1">
        <w:r w:rsidR="00C47E0E" w:rsidRPr="005E706D">
          <w:rPr>
            <w:rStyle w:val="Hyperlink"/>
            <w:rFonts w:ascii="Calibri" w:hAnsi="Calibri" w:cs="Calibri"/>
            <w:color w:val="auto"/>
            <w:lang w:val="es-ES"/>
          </w:rPr>
          <w:t>www.worldbirthdefectsday.org</w:t>
        </w:r>
      </w:hyperlink>
      <w:r w:rsidR="00C47E0E" w:rsidRPr="005E706D">
        <w:rPr>
          <w:rStyle w:val="Hyperlink"/>
          <w:rFonts w:ascii="Calibri" w:hAnsi="Calibri" w:cs="Calibri"/>
          <w:color w:val="auto"/>
          <w:lang w:val="es-ES"/>
        </w:rPr>
        <w:t xml:space="preserve"> </w:t>
      </w:r>
      <w:r w:rsidR="00C47E0E" w:rsidRPr="005E706D">
        <w:rPr>
          <w:rFonts w:ascii="Calibri" w:hAnsi="Calibri" w:cs="Calibri"/>
          <w:lang w:val="es-ES"/>
        </w:rPr>
        <w:t>#WorldBDDay #DiaMundialDefectosCongenitos</w:t>
      </w:r>
      <w:r>
        <w:rPr>
          <w:rFonts w:ascii="Calibri" w:hAnsi="Calibri" w:cs="Calibri"/>
          <w:lang w:val="es-ES"/>
        </w:rPr>
        <w:t>.</w:t>
      </w:r>
    </w:p>
    <w:p w14:paraId="7FD62711" w14:textId="77777777" w:rsidR="00143BCB" w:rsidRPr="00143BCB" w:rsidRDefault="00143BCB" w:rsidP="00157160">
      <w:pPr>
        <w:spacing w:before="0" w:line="264" w:lineRule="auto"/>
        <w:rPr>
          <w:rFonts w:ascii="Calibri" w:hAnsi="Calibri" w:cs="Calibri"/>
          <w:sz w:val="20"/>
          <w:szCs w:val="18"/>
          <w:u w:val="single"/>
          <w:lang w:val="es-ES"/>
        </w:rPr>
      </w:pPr>
    </w:p>
    <w:p w14:paraId="1C92B132" w14:textId="63493C56" w:rsidR="006D3A72" w:rsidRPr="005E706D" w:rsidRDefault="00543C41" w:rsidP="00157160">
      <w:pPr>
        <w:pStyle w:val="Heading1"/>
        <w:spacing w:before="0" w:after="0" w:line="264" w:lineRule="auto"/>
        <w:rPr>
          <w:rFonts w:ascii="Calibri" w:hAnsi="Calibri" w:cs="Calibri"/>
          <w:color w:val="FF0000"/>
          <w:sz w:val="48"/>
          <w:szCs w:val="48"/>
          <w:lang w:val="es-ES"/>
        </w:rPr>
      </w:pPr>
      <w:r w:rsidRPr="005E706D">
        <w:rPr>
          <w:rFonts w:ascii="Calibri" w:hAnsi="Calibri" w:cs="Calibri"/>
          <w:noProof/>
          <w:color w:val="FF0000"/>
          <w:sz w:val="48"/>
          <w:szCs w:val="48"/>
          <w:lang w:val="es-ES" w:eastAsia="es-ES"/>
        </w:rPr>
        <w:drawing>
          <wp:anchor distT="0" distB="0" distL="114300" distR="114300" simplePos="0" relativeHeight="251653120" behindDoc="0" locked="0" layoutInCell="1" allowOverlap="1" wp14:anchorId="06FE377A" wp14:editId="688CDA6A">
            <wp:simplePos x="0" y="0"/>
            <wp:positionH relativeFrom="column">
              <wp:posOffset>5128076</wp:posOffset>
            </wp:positionH>
            <wp:positionV relativeFrom="paragraph">
              <wp:posOffset>81577</wp:posOffset>
            </wp:positionV>
            <wp:extent cx="1307465" cy="1307465"/>
            <wp:effectExtent l="0" t="0" r="6985" b="6985"/>
            <wp:wrapThrough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hrough>
            <wp:docPr id="26" name="Picture 2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QRcode_WBDD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E0E" w:rsidRPr="005E706D">
        <w:rPr>
          <w:rFonts w:ascii="Calibri" w:hAnsi="Calibri" w:cs="Calibri"/>
          <w:color w:val="auto"/>
          <w:sz w:val="48"/>
          <w:szCs w:val="48"/>
          <w:lang w:val="es-ES"/>
        </w:rPr>
        <w:t>¡</w:t>
      </w:r>
      <w:r w:rsidR="00CE1175" w:rsidRPr="005E706D">
        <w:rPr>
          <w:rFonts w:ascii="Calibri" w:hAnsi="Calibri" w:cs="Calibri"/>
          <w:color w:val="auto"/>
          <w:sz w:val="48"/>
          <w:szCs w:val="48"/>
          <w:lang w:val="es-ES"/>
        </w:rPr>
        <w:t xml:space="preserve">Permítanos </w:t>
      </w:r>
      <w:r w:rsidR="00C47E0E" w:rsidRPr="005E706D">
        <w:rPr>
          <w:rFonts w:ascii="Calibri" w:hAnsi="Calibri" w:cs="Calibri"/>
          <w:color w:val="auto"/>
          <w:sz w:val="48"/>
          <w:szCs w:val="48"/>
          <w:lang w:val="es-ES"/>
        </w:rPr>
        <w:t>saber lo que está</w:t>
      </w:r>
      <w:r w:rsidR="003775C7" w:rsidRPr="005E706D">
        <w:rPr>
          <w:rFonts w:ascii="Calibri" w:hAnsi="Calibri" w:cs="Calibri"/>
          <w:color w:val="auto"/>
          <w:sz w:val="48"/>
          <w:szCs w:val="48"/>
          <w:lang w:val="es-ES"/>
        </w:rPr>
        <w:t xml:space="preserve"> hac</w:t>
      </w:r>
      <w:r w:rsidR="00B042A5" w:rsidRPr="005E706D">
        <w:rPr>
          <w:rFonts w:ascii="Calibri" w:hAnsi="Calibri" w:cs="Calibri"/>
          <w:color w:val="auto"/>
          <w:sz w:val="48"/>
          <w:szCs w:val="48"/>
          <w:lang w:val="es-ES"/>
        </w:rPr>
        <w:t>i</w:t>
      </w:r>
      <w:r w:rsidR="003775C7" w:rsidRPr="005E706D">
        <w:rPr>
          <w:rFonts w:ascii="Calibri" w:hAnsi="Calibri" w:cs="Calibri"/>
          <w:color w:val="auto"/>
          <w:sz w:val="48"/>
          <w:szCs w:val="48"/>
          <w:lang w:val="es-ES"/>
        </w:rPr>
        <w:t>endo!</w:t>
      </w:r>
    </w:p>
    <w:p w14:paraId="328E0C86" w14:textId="14DDE74E" w:rsidR="003775C7" w:rsidRPr="005E706D" w:rsidRDefault="003775C7" w:rsidP="00157160">
      <w:pPr>
        <w:spacing w:before="0" w:line="264" w:lineRule="auto"/>
        <w:ind w:left="360" w:hanging="360"/>
        <w:rPr>
          <w:rFonts w:ascii="Calibri" w:hAnsi="Calibri" w:cs="Calibri"/>
          <w:color w:val="FF0000"/>
          <w:lang w:val="es-ES"/>
        </w:rPr>
      </w:pPr>
      <w:r w:rsidRPr="005E706D">
        <w:rPr>
          <w:rFonts w:ascii="Calibri" w:hAnsi="Calibri" w:cs="Calibri"/>
          <w:lang w:val="es-ES"/>
        </w:rPr>
        <w:t>❶</w:t>
      </w:r>
      <w:r w:rsidRPr="005E706D">
        <w:rPr>
          <w:rFonts w:ascii="Calibri" w:hAnsi="Calibri" w:cs="Calibri"/>
          <w:color w:val="FF0000"/>
          <w:lang w:val="es-ES"/>
        </w:rPr>
        <w:t xml:space="preserve"> </w:t>
      </w:r>
      <w:r w:rsidRPr="005E706D">
        <w:rPr>
          <w:rFonts w:ascii="Calibri" w:hAnsi="Calibri" w:cs="Calibri"/>
          <w:lang w:val="es-ES"/>
        </w:rPr>
        <w:t>U</w:t>
      </w:r>
      <w:r w:rsidR="00C47E0E" w:rsidRPr="005E706D">
        <w:rPr>
          <w:rFonts w:ascii="Calibri" w:hAnsi="Calibri" w:cs="Calibri"/>
          <w:lang w:val="es-ES"/>
        </w:rPr>
        <w:t>tilice</w:t>
      </w:r>
      <w:r w:rsidRPr="005E706D">
        <w:rPr>
          <w:rFonts w:ascii="Calibri" w:hAnsi="Calibri" w:cs="Calibri"/>
          <w:lang w:val="es-ES"/>
        </w:rPr>
        <w:t xml:space="preserve"> </w:t>
      </w:r>
      <w:r w:rsidRPr="005E706D">
        <w:rPr>
          <w:rFonts w:ascii="Calibri" w:eastAsia="Calibri" w:hAnsi="Calibri" w:cs="Calibri"/>
          <w:szCs w:val="24"/>
          <w:lang w:val="es-ES"/>
        </w:rPr>
        <w:t xml:space="preserve">#WorldBDDay </w:t>
      </w:r>
      <w:r w:rsidRPr="005E706D">
        <w:rPr>
          <w:rFonts w:ascii="Calibri" w:hAnsi="Calibri" w:cs="Calibri"/>
          <w:lang w:val="es-ES"/>
        </w:rPr>
        <w:t xml:space="preserve">#ManyBirthDefects1Voice #DiaMundialDefectosCongenitos #MuchosDefectos1Voz.  </w:t>
      </w:r>
    </w:p>
    <w:p w14:paraId="42DA6959" w14:textId="0FE794EF" w:rsidR="00776614" w:rsidRPr="005E706D" w:rsidRDefault="00776614" w:rsidP="00157160">
      <w:pPr>
        <w:spacing w:before="0" w:line="264" w:lineRule="auto"/>
        <w:ind w:left="360" w:hanging="360"/>
        <w:rPr>
          <w:rFonts w:ascii="Calibri" w:hAnsi="Calibri" w:cs="Calibri"/>
          <w:lang w:val="es-ES"/>
        </w:rPr>
      </w:pPr>
      <w:r w:rsidRPr="005E706D">
        <w:rPr>
          <w:rFonts w:ascii="Calibri" w:hAnsi="Calibri" w:cs="Calibri"/>
          <w:lang w:val="es-ES"/>
        </w:rPr>
        <w:t>❷ Envíe un correo electróni</w:t>
      </w:r>
      <w:r w:rsidR="007574D2" w:rsidRPr="005E706D">
        <w:rPr>
          <w:rFonts w:ascii="Calibri" w:hAnsi="Calibri" w:cs="Calibri"/>
          <w:lang w:val="es-ES"/>
        </w:rPr>
        <w:t>c</w:t>
      </w:r>
      <w:r w:rsidRPr="005E706D">
        <w:rPr>
          <w:rFonts w:ascii="Calibri" w:hAnsi="Calibri" w:cs="Calibri"/>
          <w:lang w:val="es-ES"/>
        </w:rPr>
        <w:t xml:space="preserve">o a </w:t>
      </w:r>
      <w:hyperlink r:id="rId40" w:history="1">
        <w:r w:rsidRPr="005E706D">
          <w:rPr>
            <w:rStyle w:val="Hyperlink"/>
            <w:rFonts w:ascii="Calibri" w:hAnsi="Calibri" w:cs="Calibri"/>
            <w:color w:val="auto"/>
            <w:lang w:val="es-ES"/>
          </w:rPr>
          <w:t>centre@icbdsr.org</w:t>
        </w:r>
      </w:hyperlink>
      <w:r w:rsidRPr="005E706D">
        <w:rPr>
          <w:rFonts w:ascii="Calibri" w:hAnsi="Calibri" w:cs="Calibri"/>
          <w:lang w:val="es-ES"/>
        </w:rPr>
        <w:t xml:space="preserve"> para que sepamos y podamos ayudar a </w:t>
      </w:r>
      <w:r w:rsidR="00CE1175">
        <w:rPr>
          <w:rFonts w:ascii="Calibri" w:hAnsi="Calibri" w:cs="Calibri"/>
          <w:lang w:val="es-ES"/>
        </w:rPr>
        <w:t>disemina</w:t>
      </w:r>
      <w:r w:rsidR="00CE1175" w:rsidRPr="005E706D">
        <w:rPr>
          <w:rFonts w:ascii="Calibri" w:hAnsi="Calibri" w:cs="Calibri"/>
          <w:lang w:val="es-ES"/>
        </w:rPr>
        <w:t xml:space="preserve">r </w:t>
      </w:r>
      <w:r w:rsidRPr="005E706D">
        <w:rPr>
          <w:rFonts w:ascii="Calibri" w:hAnsi="Calibri" w:cs="Calibri"/>
          <w:lang w:val="es-ES"/>
        </w:rPr>
        <w:t xml:space="preserve">sus actividades </w:t>
      </w:r>
    </w:p>
    <w:p w14:paraId="3B4D8EBE" w14:textId="63338423" w:rsidR="006D3A72" w:rsidRPr="005E706D" w:rsidRDefault="006D3A72" w:rsidP="00157160">
      <w:pPr>
        <w:pStyle w:val="Image"/>
        <w:spacing w:before="0" w:line="264" w:lineRule="auto"/>
        <w:rPr>
          <w:rFonts w:ascii="Calibri" w:hAnsi="Calibri" w:cs="Calibri"/>
          <w:color w:val="FF0000"/>
          <w:lang w:val="es-ES"/>
        </w:rPr>
      </w:pPr>
    </w:p>
    <w:sectPr w:rsidR="006D3A72" w:rsidRPr="005E706D" w:rsidSect="00864619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008" w:right="1080" w:bottom="720" w:left="108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7B6D5" w14:textId="77777777" w:rsidR="00833129" w:rsidRDefault="00833129">
      <w:pPr>
        <w:spacing w:line="240" w:lineRule="auto"/>
      </w:pPr>
      <w:r>
        <w:separator/>
      </w:r>
    </w:p>
  </w:endnote>
  <w:endnote w:type="continuationSeparator" w:id="0">
    <w:p w14:paraId="0C480530" w14:textId="77777777" w:rsidR="00833129" w:rsidRDefault="00833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C1ED" w14:textId="77777777" w:rsidR="00FD6F1F" w:rsidRDefault="00F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06030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18"/>
      </w:rPr>
    </w:sdtEndPr>
    <w:sdtContent>
      <w:p w14:paraId="40C34ED4" w14:textId="7BC17ED2" w:rsidR="00DE5BB9" w:rsidRPr="005E706D" w:rsidRDefault="00DE5BB9" w:rsidP="00864619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18"/>
            <w:lang w:val="es-ES"/>
          </w:rPr>
        </w:pPr>
        <w:r w:rsidRPr="00864619">
          <w:rPr>
            <w:sz w:val="20"/>
            <w:szCs w:val="18"/>
          </w:rPr>
          <w:fldChar w:fldCharType="begin"/>
        </w:r>
        <w:r w:rsidRPr="005E706D">
          <w:rPr>
            <w:sz w:val="20"/>
            <w:szCs w:val="18"/>
            <w:lang w:val="es-ES"/>
          </w:rPr>
          <w:instrText xml:space="preserve"> PAGE   \* MERGEFORMAT </w:instrText>
        </w:r>
        <w:r w:rsidRPr="00864619">
          <w:rPr>
            <w:sz w:val="20"/>
            <w:szCs w:val="18"/>
          </w:rPr>
          <w:fldChar w:fldCharType="separate"/>
        </w:r>
        <w:r w:rsidR="00CE1175">
          <w:rPr>
            <w:noProof/>
            <w:sz w:val="20"/>
            <w:szCs w:val="18"/>
            <w:lang w:val="es-ES"/>
          </w:rPr>
          <w:t>8</w:t>
        </w:r>
        <w:r w:rsidRPr="00864619">
          <w:rPr>
            <w:noProof/>
            <w:sz w:val="20"/>
            <w:szCs w:val="18"/>
          </w:rPr>
          <w:fldChar w:fldCharType="end"/>
        </w:r>
        <w:r w:rsidRPr="005E706D">
          <w:rPr>
            <w:sz w:val="20"/>
            <w:szCs w:val="18"/>
            <w:lang w:val="es-ES"/>
          </w:rPr>
          <w:t xml:space="preserve"> | </w:t>
        </w:r>
        <w:r w:rsidRPr="005E706D">
          <w:rPr>
            <w:color w:val="7F7F7F" w:themeColor="background1" w:themeShade="7F"/>
            <w:spacing w:val="60"/>
            <w:sz w:val="20"/>
            <w:szCs w:val="18"/>
            <w:lang w:val="es-ES"/>
          </w:rPr>
          <w:t>Día Mundial de los Defectos Congénitos 2021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8533" w14:textId="77777777" w:rsidR="00FD6F1F" w:rsidRDefault="00F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D4BA" w14:textId="77777777" w:rsidR="00833129" w:rsidRDefault="00833129">
      <w:pPr>
        <w:spacing w:line="240" w:lineRule="auto"/>
      </w:pPr>
      <w:r>
        <w:separator/>
      </w:r>
    </w:p>
  </w:footnote>
  <w:footnote w:type="continuationSeparator" w:id="0">
    <w:p w14:paraId="1D9B89A5" w14:textId="77777777" w:rsidR="00833129" w:rsidRDefault="008331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33E45" w14:textId="77777777" w:rsidR="00FD6F1F" w:rsidRDefault="00F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B1026" w14:textId="77777777" w:rsidR="00FD6F1F" w:rsidRDefault="00F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B02E" w14:textId="77777777" w:rsidR="00FD6F1F" w:rsidRDefault="00F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243BE"/>
    <w:multiLevelType w:val="hybridMultilevel"/>
    <w:tmpl w:val="259C4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0971F1"/>
    <w:multiLevelType w:val="multilevel"/>
    <w:tmpl w:val="E07A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6633C5"/>
    <w:multiLevelType w:val="hybridMultilevel"/>
    <w:tmpl w:val="A97EF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C744F"/>
    <w:multiLevelType w:val="hybridMultilevel"/>
    <w:tmpl w:val="750A761C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A9C3BF3"/>
    <w:multiLevelType w:val="hybridMultilevel"/>
    <w:tmpl w:val="28A24BAC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6F5895"/>
    <w:multiLevelType w:val="hybridMultilevel"/>
    <w:tmpl w:val="44806AC0"/>
    <w:lvl w:ilvl="0" w:tplc="2C0A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15906497"/>
    <w:multiLevelType w:val="hybridMultilevel"/>
    <w:tmpl w:val="60C61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276A5"/>
    <w:multiLevelType w:val="hybridMultilevel"/>
    <w:tmpl w:val="A542456E"/>
    <w:lvl w:ilvl="0" w:tplc="2C0A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1AB3098F"/>
    <w:multiLevelType w:val="hybridMultilevel"/>
    <w:tmpl w:val="EA66F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151B3"/>
    <w:multiLevelType w:val="hybridMultilevel"/>
    <w:tmpl w:val="2494AD90"/>
    <w:lvl w:ilvl="0" w:tplc="2C0A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1F3209CD"/>
    <w:multiLevelType w:val="hybridMultilevel"/>
    <w:tmpl w:val="8020C27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C32A8"/>
    <w:multiLevelType w:val="hybridMultilevel"/>
    <w:tmpl w:val="601A2F8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9A683F"/>
    <w:multiLevelType w:val="hybridMultilevel"/>
    <w:tmpl w:val="19AE6E88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6CE608F"/>
    <w:multiLevelType w:val="hybridMultilevel"/>
    <w:tmpl w:val="36886C5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6069A6"/>
    <w:multiLevelType w:val="hybridMultilevel"/>
    <w:tmpl w:val="BAE8E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E73386"/>
    <w:multiLevelType w:val="hybridMultilevel"/>
    <w:tmpl w:val="AA0E7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D103B6"/>
    <w:multiLevelType w:val="hybridMultilevel"/>
    <w:tmpl w:val="1E1C7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00902"/>
    <w:multiLevelType w:val="hybridMultilevel"/>
    <w:tmpl w:val="4C061486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CC76F24"/>
    <w:multiLevelType w:val="hybridMultilevel"/>
    <w:tmpl w:val="19A880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BE6E33"/>
    <w:multiLevelType w:val="hybridMultilevel"/>
    <w:tmpl w:val="E25CA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B7CF0"/>
    <w:multiLevelType w:val="hybridMultilevel"/>
    <w:tmpl w:val="BEECDA1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57D08"/>
    <w:multiLevelType w:val="hybridMultilevel"/>
    <w:tmpl w:val="C5DC11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A84859"/>
    <w:multiLevelType w:val="hybridMultilevel"/>
    <w:tmpl w:val="6690F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AC15F7"/>
    <w:multiLevelType w:val="hybridMultilevel"/>
    <w:tmpl w:val="9C0A9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33818"/>
    <w:multiLevelType w:val="hybridMultilevel"/>
    <w:tmpl w:val="8CC2929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35B05"/>
    <w:multiLevelType w:val="hybridMultilevel"/>
    <w:tmpl w:val="29A86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92423"/>
    <w:multiLevelType w:val="hybridMultilevel"/>
    <w:tmpl w:val="DEB66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0C370">
      <w:numFmt w:val="bullet"/>
      <w:lvlText w:val=""/>
      <w:lvlJc w:val="left"/>
      <w:pPr>
        <w:ind w:left="2520" w:hanging="72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5EF9"/>
    <w:multiLevelType w:val="hybridMultilevel"/>
    <w:tmpl w:val="17961FE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E5789"/>
    <w:multiLevelType w:val="hybridMultilevel"/>
    <w:tmpl w:val="D23285A8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5AA2AE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39" w15:restartNumberingAfterBreak="0">
    <w:nsid w:val="7F8316D5"/>
    <w:multiLevelType w:val="hybridMultilevel"/>
    <w:tmpl w:val="FF589134"/>
    <w:lvl w:ilvl="0" w:tplc="2C0A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23"/>
  </w:num>
  <w:num w:numId="13">
    <w:abstractNumId w:val="27"/>
  </w:num>
  <w:num w:numId="14">
    <w:abstractNumId w:val="15"/>
  </w:num>
  <w:num w:numId="15">
    <w:abstractNumId w:val="30"/>
  </w:num>
  <w:num w:numId="16">
    <w:abstractNumId w:val="35"/>
  </w:num>
  <w:num w:numId="17">
    <w:abstractNumId w:val="32"/>
  </w:num>
  <w:num w:numId="18">
    <w:abstractNumId w:val="11"/>
  </w:num>
  <w:num w:numId="19">
    <w:abstractNumId w:val="20"/>
  </w:num>
  <w:num w:numId="20">
    <w:abstractNumId w:val="28"/>
  </w:num>
  <w:num w:numId="21">
    <w:abstractNumId w:val="9"/>
  </w:num>
  <w:num w:numId="22">
    <w:abstractNumId w:val="31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4"/>
  </w:num>
  <w:num w:numId="26">
    <w:abstractNumId w:val="25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2"/>
  </w:num>
  <w:num w:numId="30">
    <w:abstractNumId w:val="39"/>
  </w:num>
  <w:num w:numId="31">
    <w:abstractNumId w:val="16"/>
  </w:num>
  <w:num w:numId="32">
    <w:abstractNumId w:val="14"/>
  </w:num>
  <w:num w:numId="33">
    <w:abstractNumId w:val="13"/>
  </w:num>
  <w:num w:numId="34">
    <w:abstractNumId w:val="18"/>
  </w:num>
  <w:num w:numId="35">
    <w:abstractNumId w:val="37"/>
  </w:num>
  <w:num w:numId="36">
    <w:abstractNumId w:val="12"/>
  </w:num>
  <w:num w:numId="37">
    <w:abstractNumId w:val="36"/>
  </w:num>
  <w:num w:numId="38">
    <w:abstractNumId w:val="26"/>
  </w:num>
  <w:num w:numId="39">
    <w:abstractNumId w:val="21"/>
  </w:num>
  <w:num w:numId="40">
    <w:abstractNumId w:val="33"/>
  </w:num>
  <w:num w:numId="41">
    <w:abstractNumId w:val="29"/>
  </w:num>
  <w:num w:numId="42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AR" w:vendorID="64" w:dllVersion="6" w:nlCheck="1" w:checkStyle="1"/>
  <w:activeWritingStyle w:appName="MSWord" w:lang="es-AR" w:vendorID="64" w:dllVersion="0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0D"/>
    <w:rsid w:val="000011BC"/>
    <w:rsid w:val="00007202"/>
    <w:rsid w:val="000150E9"/>
    <w:rsid w:val="00030E3C"/>
    <w:rsid w:val="0003323D"/>
    <w:rsid w:val="00035E4D"/>
    <w:rsid w:val="000505D1"/>
    <w:rsid w:val="000566A5"/>
    <w:rsid w:val="00072D27"/>
    <w:rsid w:val="000770AA"/>
    <w:rsid w:val="00083C22"/>
    <w:rsid w:val="00086E87"/>
    <w:rsid w:val="000871A8"/>
    <w:rsid w:val="00093E4F"/>
    <w:rsid w:val="000A036B"/>
    <w:rsid w:val="000D0E4A"/>
    <w:rsid w:val="000D417C"/>
    <w:rsid w:val="000F11B9"/>
    <w:rsid w:val="000F4840"/>
    <w:rsid w:val="00102341"/>
    <w:rsid w:val="00105960"/>
    <w:rsid w:val="00105EE5"/>
    <w:rsid w:val="001073CE"/>
    <w:rsid w:val="00115ED0"/>
    <w:rsid w:val="00121553"/>
    <w:rsid w:val="00124088"/>
    <w:rsid w:val="00131CAB"/>
    <w:rsid w:val="00143BCB"/>
    <w:rsid w:val="00157160"/>
    <w:rsid w:val="00173374"/>
    <w:rsid w:val="0017684D"/>
    <w:rsid w:val="001A55B0"/>
    <w:rsid w:val="001B1C32"/>
    <w:rsid w:val="001B2717"/>
    <w:rsid w:val="001C7F70"/>
    <w:rsid w:val="001D0BD1"/>
    <w:rsid w:val="002017AC"/>
    <w:rsid w:val="00233487"/>
    <w:rsid w:val="002359ED"/>
    <w:rsid w:val="00252520"/>
    <w:rsid w:val="002625F9"/>
    <w:rsid w:val="002631F7"/>
    <w:rsid w:val="0026484A"/>
    <w:rsid w:val="0026504D"/>
    <w:rsid w:val="00276926"/>
    <w:rsid w:val="002A2EDA"/>
    <w:rsid w:val="002A4875"/>
    <w:rsid w:val="002A67C8"/>
    <w:rsid w:val="002A6F7F"/>
    <w:rsid w:val="002B1381"/>
    <w:rsid w:val="002B2486"/>
    <w:rsid w:val="002B40B7"/>
    <w:rsid w:val="002C3D33"/>
    <w:rsid w:val="002C5D75"/>
    <w:rsid w:val="002E37A3"/>
    <w:rsid w:val="00301789"/>
    <w:rsid w:val="0030650D"/>
    <w:rsid w:val="00316DB4"/>
    <w:rsid w:val="00325194"/>
    <w:rsid w:val="00342C9C"/>
    <w:rsid w:val="0034631C"/>
    <w:rsid w:val="0034780D"/>
    <w:rsid w:val="0035056A"/>
    <w:rsid w:val="003728E3"/>
    <w:rsid w:val="003775C7"/>
    <w:rsid w:val="003962D3"/>
    <w:rsid w:val="003A1FC7"/>
    <w:rsid w:val="003C7D9D"/>
    <w:rsid w:val="003D0930"/>
    <w:rsid w:val="003E3A63"/>
    <w:rsid w:val="003F394B"/>
    <w:rsid w:val="00402149"/>
    <w:rsid w:val="00405608"/>
    <w:rsid w:val="00457BEB"/>
    <w:rsid w:val="00461B2E"/>
    <w:rsid w:val="00482CFC"/>
    <w:rsid w:val="00487996"/>
    <w:rsid w:val="00491910"/>
    <w:rsid w:val="004A3D03"/>
    <w:rsid w:val="004A4C2C"/>
    <w:rsid w:val="004A696C"/>
    <w:rsid w:val="004B6D7F"/>
    <w:rsid w:val="004C2235"/>
    <w:rsid w:val="004C2D20"/>
    <w:rsid w:val="004D785F"/>
    <w:rsid w:val="004E5DD2"/>
    <w:rsid w:val="004E744B"/>
    <w:rsid w:val="004F7760"/>
    <w:rsid w:val="00520AC9"/>
    <w:rsid w:val="00543C41"/>
    <w:rsid w:val="00546D55"/>
    <w:rsid w:val="00561F9A"/>
    <w:rsid w:val="00566441"/>
    <w:rsid w:val="00575386"/>
    <w:rsid w:val="00576E57"/>
    <w:rsid w:val="00580340"/>
    <w:rsid w:val="00592E6E"/>
    <w:rsid w:val="00594254"/>
    <w:rsid w:val="005B6EB8"/>
    <w:rsid w:val="005C7813"/>
    <w:rsid w:val="005E706D"/>
    <w:rsid w:val="0061456D"/>
    <w:rsid w:val="00614CAB"/>
    <w:rsid w:val="00633BC0"/>
    <w:rsid w:val="00647065"/>
    <w:rsid w:val="00651E9A"/>
    <w:rsid w:val="00661DE5"/>
    <w:rsid w:val="006706DE"/>
    <w:rsid w:val="006919B9"/>
    <w:rsid w:val="0069487E"/>
    <w:rsid w:val="006A648B"/>
    <w:rsid w:val="006B0B82"/>
    <w:rsid w:val="006B1D9C"/>
    <w:rsid w:val="006B7EF2"/>
    <w:rsid w:val="006C1F27"/>
    <w:rsid w:val="006C3B5F"/>
    <w:rsid w:val="006D3A72"/>
    <w:rsid w:val="006E15E4"/>
    <w:rsid w:val="006F53EE"/>
    <w:rsid w:val="006F73FD"/>
    <w:rsid w:val="00706299"/>
    <w:rsid w:val="00717507"/>
    <w:rsid w:val="00722CA0"/>
    <w:rsid w:val="007263B8"/>
    <w:rsid w:val="00726D9C"/>
    <w:rsid w:val="00726F2C"/>
    <w:rsid w:val="00736D30"/>
    <w:rsid w:val="007378F1"/>
    <w:rsid w:val="00742C7F"/>
    <w:rsid w:val="00742FF3"/>
    <w:rsid w:val="00746795"/>
    <w:rsid w:val="007473E0"/>
    <w:rsid w:val="00750B06"/>
    <w:rsid w:val="00752F82"/>
    <w:rsid w:val="007574D2"/>
    <w:rsid w:val="007616BD"/>
    <w:rsid w:val="00770903"/>
    <w:rsid w:val="00776614"/>
    <w:rsid w:val="0078520B"/>
    <w:rsid w:val="0079334A"/>
    <w:rsid w:val="00794B27"/>
    <w:rsid w:val="007A177A"/>
    <w:rsid w:val="007A208D"/>
    <w:rsid w:val="007A73CB"/>
    <w:rsid w:val="007A7846"/>
    <w:rsid w:val="007B2795"/>
    <w:rsid w:val="007D6EF6"/>
    <w:rsid w:val="007E10EC"/>
    <w:rsid w:val="007E3411"/>
    <w:rsid w:val="007F2AFE"/>
    <w:rsid w:val="007F66F5"/>
    <w:rsid w:val="00812400"/>
    <w:rsid w:val="0082203C"/>
    <w:rsid w:val="008228C1"/>
    <w:rsid w:val="00833129"/>
    <w:rsid w:val="008358B1"/>
    <w:rsid w:val="008360A8"/>
    <w:rsid w:val="008416E0"/>
    <w:rsid w:val="00853E64"/>
    <w:rsid w:val="00864619"/>
    <w:rsid w:val="00882835"/>
    <w:rsid w:val="00895251"/>
    <w:rsid w:val="00897BFF"/>
    <w:rsid w:val="008C61B9"/>
    <w:rsid w:val="008D4669"/>
    <w:rsid w:val="008D47B9"/>
    <w:rsid w:val="00901253"/>
    <w:rsid w:val="00912477"/>
    <w:rsid w:val="009139AF"/>
    <w:rsid w:val="00940C81"/>
    <w:rsid w:val="00943B06"/>
    <w:rsid w:val="00945864"/>
    <w:rsid w:val="00967DB5"/>
    <w:rsid w:val="009806F4"/>
    <w:rsid w:val="009853E9"/>
    <w:rsid w:val="009946AC"/>
    <w:rsid w:val="00996E16"/>
    <w:rsid w:val="009A6E87"/>
    <w:rsid w:val="009B4ABE"/>
    <w:rsid w:val="009B69C5"/>
    <w:rsid w:val="009C1784"/>
    <w:rsid w:val="009D31B5"/>
    <w:rsid w:val="009D3947"/>
    <w:rsid w:val="009D485F"/>
    <w:rsid w:val="009F72A7"/>
    <w:rsid w:val="00A00383"/>
    <w:rsid w:val="00A0507A"/>
    <w:rsid w:val="00A05A50"/>
    <w:rsid w:val="00A119D9"/>
    <w:rsid w:val="00A1309F"/>
    <w:rsid w:val="00A21BED"/>
    <w:rsid w:val="00A27D99"/>
    <w:rsid w:val="00A36C4E"/>
    <w:rsid w:val="00A4049F"/>
    <w:rsid w:val="00A60D92"/>
    <w:rsid w:val="00A801C9"/>
    <w:rsid w:val="00A86EAC"/>
    <w:rsid w:val="00A923E7"/>
    <w:rsid w:val="00A970C4"/>
    <w:rsid w:val="00AA5506"/>
    <w:rsid w:val="00AA661C"/>
    <w:rsid w:val="00AB3AC1"/>
    <w:rsid w:val="00AC2F58"/>
    <w:rsid w:val="00AC7BCE"/>
    <w:rsid w:val="00AD127B"/>
    <w:rsid w:val="00AD5F00"/>
    <w:rsid w:val="00AE53A5"/>
    <w:rsid w:val="00AE669F"/>
    <w:rsid w:val="00AF003A"/>
    <w:rsid w:val="00B03009"/>
    <w:rsid w:val="00B042A5"/>
    <w:rsid w:val="00B10405"/>
    <w:rsid w:val="00B11505"/>
    <w:rsid w:val="00B1365C"/>
    <w:rsid w:val="00B17615"/>
    <w:rsid w:val="00B30C47"/>
    <w:rsid w:val="00B369B4"/>
    <w:rsid w:val="00B52AE2"/>
    <w:rsid w:val="00B53817"/>
    <w:rsid w:val="00B61F85"/>
    <w:rsid w:val="00B93DB2"/>
    <w:rsid w:val="00BA3CC7"/>
    <w:rsid w:val="00BB1B77"/>
    <w:rsid w:val="00BF457D"/>
    <w:rsid w:val="00BF4775"/>
    <w:rsid w:val="00BF5E8A"/>
    <w:rsid w:val="00C00D5B"/>
    <w:rsid w:val="00C47E0E"/>
    <w:rsid w:val="00C56D12"/>
    <w:rsid w:val="00C92F72"/>
    <w:rsid w:val="00CA0C45"/>
    <w:rsid w:val="00CC3AB0"/>
    <w:rsid w:val="00CC3C5E"/>
    <w:rsid w:val="00CD4A9C"/>
    <w:rsid w:val="00CE1175"/>
    <w:rsid w:val="00CE7DD6"/>
    <w:rsid w:val="00CF12AE"/>
    <w:rsid w:val="00CF28D5"/>
    <w:rsid w:val="00D1798D"/>
    <w:rsid w:val="00D228F5"/>
    <w:rsid w:val="00D31AAF"/>
    <w:rsid w:val="00D44ACA"/>
    <w:rsid w:val="00D51F19"/>
    <w:rsid w:val="00D609F5"/>
    <w:rsid w:val="00D71A83"/>
    <w:rsid w:val="00D745D6"/>
    <w:rsid w:val="00D75BA0"/>
    <w:rsid w:val="00D85D4C"/>
    <w:rsid w:val="00D902A4"/>
    <w:rsid w:val="00DA5DB9"/>
    <w:rsid w:val="00DB2323"/>
    <w:rsid w:val="00DB2637"/>
    <w:rsid w:val="00DB3252"/>
    <w:rsid w:val="00DB331E"/>
    <w:rsid w:val="00DC051F"/>
    <w:rsid w:val="00DC4E21"/>
    <w:rsid w:val="00DD5358"/>
    <w:rsid w:val="00DE5BB9"/>
    <w:rsid w:val="00E224A0"/>
    <w:rsid w:val="00E254F0"/>
    <w:rsid w:val="00E37716"/>
    <w:rsid w:val="00E3783F"/>
    <w:rsid w:val="00E41D5C"/>
    <w:rsid w:val="00E4313F"/>
    <w:rsid w:val="00E51168"/>
    <w:rsid w:val="00E55B4B"/>
    <w:rsid w:val="00E55FC7"/>
    <w:rsid w:val="00E67976"/>
    <w:rsid w:val="00E72A21"/>
    <w:rsid w:val="00E7715A"/>
    <w:rsid w:val="00E84EFC"/>
    <w:rsid w:val="00EB041F"/>
    <w:rsid w:val="00EB700D"/>
    <w:rsid w:val="00EC6D31"/>
    <w:rsid w:val="00ED33C3"/>
    <w:rsid w:val="00F05548"/>
    <w:rsid w:val="00F22B74"/>
    <w:rsid w:val="00F33B83"/>
    <w:rsid w:val="00F41B42"/>
    <w:rsid w:val="00F54BD0"/>
    <w:rsid w:val="00F633E4"/>
    <w:rsid w:val="00FB3BB2"/>
    <w:rsid w:val="00FD6F1F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6FE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4E"/>
    <w:rPr>
      <w:sz w:val="24"/>
    </w:rPr>
  </w:style>
  <w:style w:type="paragraph" w:styleId="Heading1">
    <w:name w:val="heading 1"/>
    <w:basedOn w:val="Normal"/>
    <w:link w:val="Heading1Char"/>
    <w:uiPriority w:val="5"/>
    <w:qFormat/>
    <w:rsid w:val="00157160"/>
    <w:pPr>
      <w:keepNext/>
      <w:keepLines/>
      <w:pBdr>
        <w:bottom w:val="single" w:sz="18" w:space="1" w:color="5AA2AE" w:themeColor="accent5"/>
      </w:pBdr>
      <w:spacing w:before="360" w:after="360" w:line="240" w:lineRule="auto"/>
      <w:contextualSpacing/>
      <w:outlineLvl w:val="0"/>
    </w:pPr>
    <w:rPr>
      <w:rFonts w:asciiTheme="majorHAnsi" w:eastAsiaTheme="majorEastAsia" w:hAnsiTheme="majorHAnsi" w:cstheme="majorBidi"/>
      <w:color w:val="072B62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5335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157160"/>
    <w:rPr>
      <w:rFonts w:asciiTheme="majorHAnsi" w:eastAsiaTheme="majorEastAsia" w:hAnsiTheme="majorHAnsi" w:cstheme="majorBidi"/>
      <w:color w:val="072B62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072B62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072B62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1"/>
      </w:numPr>
    </w:pPr>
    <w:rPr>
      <w:rFonts w:eastAsiaTheme="minorEastAsia"/>
      <w:color w:val="072B62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864619"/>
    <w:pPr>
      <w:pBdr>
        <w:left w:val="single" w:sz="48" w:space="0" w:color="5AA2AE" w:themeColor="accent5"/>
      </w:pBdr>
      <w:shd w:val="clear" w:color="auto" w:fill="5AA2AE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64619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5AA2AE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864619"/>
    <w:pPr>
      <w:numPr>
        <w:ilvl w:val="1"/>
      </w:numPr>
      <w:pBdr>
        <w:left w:val="single" w:sz="48" w:space="0" w:color="5AA2AE" w:themeColor="accent5"/>
        <w:bottom w:val="single" w:sz="48" w:space="1" w:color="5AA2AE" w:themeColor="accent5"/>
      </w:pBdr>
      <w:shd w:val="clear" w:color="auto" w:fill="5AA2AE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864619"/>
    <w:rPr>
      <w:rFonts w:asciiTheme="majorHAnsi" w:eastAsiaTheme="minorEastAsia" w:hAnsiTheme="majorHAnsi"/>
      <w:color w:val="FFFFFF" w:themeColor="background1"/>
      <w:spacing w:val="15"/>
      <w:sz w:val="32"/>
      <w:shd w:val="clear" w:color="auto" w:fill="5AA2AE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5AA2AE" w:themeColor="accent5"/>
    </w:rPr>
  </w:style>
  <w:style w:type="table" w:customStyle="1" w:styleId="GridTable1Light1">
    <w:name w:val="Grid Table 1 Light1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1Light-Accent61">
    <w:name w:val="Grid Table 1 Light - Accent 61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1">
    <w:name w:val="Grid Table 5 Dark1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1">
    <w:name w:val="Grid Table 41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253356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9454C3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3476B1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3EBBF0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5AA2AE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5AA2AE" w:themeColor="accent5"/>
      </w:pBdr>
      <w:spacing w:before="360" w:after="240"/>
      <w:contextualSpacing/>
    </w:pPr>
    <w:rPr>
      <w:rFonts w:asciiTheme="majorHAnsi" w:hAnsiTheme="majorHAnsi"/>
      <w:color w:val="072B62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253356" w:themeColor="accent1" w:themeShade="80"/>
        <w:left w:val="single" w:sz="2" w:space="10" w:color="253356" w:themeColor="accent1" w:themeShade="80"/>
        <w:bottom w:val="single" w:sz="2" w:space="10" w:color="253356" w:themeColor="accent1" w:themeShade="80"/>
        <w:right w:val="single" w:sz="2" w:space="10" w:color="253356" w:themeColor="accent1" w:themeShade="80"/>
      </w:pBdr>
      <w:ind w:left="1152" w:right="1152"/>
    </w:pPr>
    <w:rPr>
      <w:rFonts w:eastAsiaTheme="minorEastAsia"/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customStyle="1" w:styleId="GridTable1Light-Accent21">
    <w:name w:val="Grid Table 1 Light - Accent 21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F33B83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F33B83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33B83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33B83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33B83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F33B83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33B83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F33B83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F33B83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F33B83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F33B83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F33B83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25335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253356" w:themeColor="accent1" w:themeShade="80"/>
        <w:bottom w:val="single" w:sz="4" w:space="10" w:color="253356" w:themeColor="accent1" w:themeShade="80"/>
      </w:pBdr>
      <w:spacing w:before="360" w:after="360"/>
      <w:jc w:val="center"/>
    </w:pPr>
    <w:rPr>
      <w:i/>
      <w:iCs/>
      <w:color w:val="25335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25335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253356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F33B83"/>
    <w:pPr>
      <w:spacing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F33B83"/>
    <w:pPr>
      <w:spacing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F33B83"/>
    <w:pPr>
      <w:spacing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F33B83"/>
    <w:pPr>
      <w:spacing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F33B83"/>
    <w:pPr>
      <w:spacing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F33B83"/>
    <w:pPr>
      <w:spacing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33B83"/>
    <w:pPr>
      <w:spacing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F33B83"/>
    <w:pPr>
      <w:spacing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F33B83"/>
    <w:pPr>
      <w:spacing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F33B83"/>
    <w:pPr>
      <w:spacing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F33B83"/>
    <w:pPr>
      <w:spacing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F33B83"/>
    <w:pPr>
      <w:spacing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customStyle="1" w:styleId="PlainTable11">
    <w:name w:val="Plain Table 1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71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5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ldbirthdefectsday.org/wp-content/uploads/2021/02/WBDD_Flyer-2021_Eng_Span.pptx" TargetMode="External"/><Relationship Id="rId18" Type="http://schemas.openxmlformats.org/officeDocument/2006/relationships/hyperlink" Target="https://www.cdc.gov/ncbddd/spanish/folicacid/recommendations.html" TargetMode="External"/><Relationship Id="rId26" Type="http://schemas.openxmlformats.org/officeDocument/2006/relationships/hyperlink" Target="https://nacersano.marchofdimes.org/embarazo/las-vacunas-y-el-embarazo.aspx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www.cdc.gov/ncbddd/Spanish/folicacid/faqs.html" TargetMode="External"/><Relationship Id="rId34" Type="http://schemas.openxmlformats.org/officeDocument/2006/relationships/hyperlink" Target="http://www.worldbirthdefectsday.org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ncbddd/spanish/birthdefects/prevent2protect/index.html" TargetMode="External"/><Relationship Id="rId29" Type="http://schemas.openxmlformats.org/officeDocument/2006/relationships/hyperlink" Target="https://www.cdc.gov/marijuana/spanish/factsheets/embarazo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dc.gov/pertussis/pregnant/mom/get-vaccinated-sp.html" TargetMode="External"/><Relationship Id="rId32" Type="http://schemas.openxmlformats.org/officeDocument/2006/relationships/hyperlink" Target="http://www.worldbirthdefectsday.org" TargetMode="External"/><Relationship Id="rId37" Type="http://schemas.openxmlformats.org/officeDocument/2006/relationships/hyperlink" Target="http://www.worldbirthdefectsday.org" TargetMode="External"/><Relationship Id="rId40" Type="http://schemas.openxmlformats.org/officeDocument/2006/relationships/hyperlink" Target="mailto:centre@icbdsr.org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worldbirthdefectsday.org/wp-content/uploads/2021/02/WBDD-JOIN-WBDD-2021-Spanish.pptx" TargetMode="External"/><Relationship Id="rId23" Type="http://schemas.openxmlformats.org/officeDocument/2006/relationships/hyperlink" Target="https://espanol.cdc.gov/coronavirus/2019-ncov/vaccines/recommendations/pregnancy.html" TargetMode="External"/><Relationship Id="rId28" Type="http://schemas.openxmlformats.org/officeDocument/2006/relationships/hyperlink" Target="https://nacersano.marchofdimes.org/embarazo/el-alcohol-durante-el-embarazo.aspx" TargetMode="External"/><Relationship Id="rId36" Type="http://schemas.openxmlformats.org/officeDocument/2006/relationships/hyperlink" Target="http://www.worldbirthdefectsday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cersano.marchofdimes.org/preconcepcion/acido-folico.aspx" TargetMode="External"/><Relationship Id="rId31" Type="http://schemas.openxmlformats.org/officeDocument/2006/relationships/hyperlink" Target="https://www.worldbirthdefectsday.org/use-wbdd-logo/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ldbirthdefectsday.org/wp-content/uploads/2021/02/WBDD-JOIN-WBDD-2021-English.pptx" TargetMode="External"/><Relationship Id="rId22" Type="http://schemas.openxmlformats.org/officeDocument/2006/relationships/hyperlink" Target="https://www.cdc.gov/pregnancy/spanish/meds/treatingfortwo/index.html" TargetMode="External"/><Relationship Id="rId27" Type="http://schemas.openxmlformats.org/officeDocument/2006/relationships/hyperlink" Target="https://nacersano.marchofdimes.org/embarazo/las-drogas-ilegales-y-el-embarazo.aspx" TargetMode="External"/><Relationship Id="rId30" Type="http://schemas.openxmlformats.org/officeDocument/2006/relationships/hyperlink" Target="https://nacersano.marchofdimes.org/quienes-somos/el-dia-mundial-de-los-defectos-de-nacimiento.aspx" TargetMode="External"/><Relationship Id="rId35" Type="http://schemas.openxmlformats.org/officeDocument/2006/relationships/hyperlink" Target="http://www.worldbirthdefectsday.org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nacersano.marchofdimes.org/complicaciones/los-defectos-de-nacimiento-y-su-bebe.aspx" TargetMode="External"/><Relationship Id="rId25" Type="http://schemas.openxmlformats.org/officeDocument/2006/relationships/hyperlink" Target="https://espanol.cdc.gov/flu/highrisk/qa_vacpregnant.htm" TargetMode="External"/><Relationship Id="rId33" Type="http://schemas.openxmlformats.org/officeDocument/2006/relationships/hyperlink" Target="mailto:centre@icbdsr.org" TargetMode="External"/><Relationship Id="rId38" Type="http://schemas.openxmlformats.org/officeDocument/2006/relationships/hyperlink" Target="http://www.worldbirthdefectsday.org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www.cdc.gov/ncbddd/spanish/folicacid/about.html" TargetMode="External"/><Relationship Id="rId41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m7\AppData\Local\Microsoft\Office\16.0\DTS\en-US%7bC4198687-C01C-4234-9E03-75EFD06411AB%7d\%7b3C89E218-6A60-4E36-A4EC-722BC7B3FCE7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1056D43-C133-47D7-A7E9-5C886413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{3C89E218-6A60-4E36-A4EC-722BC7B3FCE7}tf10002117_win32</Template>
  <TotalTime>0</TotalTime>
  <Pages>7</Pages>
  <Words>2465</Words>
  <Characters>14056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2021-02-19T04:37:00Z</dcterms:created>
  <dcterms:modified xsi:type="dcterms:W3CDTF">2021-02-19T04:37:00Z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2021-01-11T17:58:32Z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ee05ed34-1fb3-4faa-8203-e6c61e12e48e</vt:lpwstr>
  </property>
  <property fmtid="{D5CDD505-2E9C-101B-9397-08002B2CF9AE}" pid="9" name="MSIP_Label_7b94a7b8-f06c-4dfe-bdcc-9b548fd58c31_ContentBits">
    <vt:lpwstr>0</vt:lpwstr>
  </property>
</Properties>
</file>